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1E" w:rsidRDefault="00D54A1E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2188210</wp:posOffset>
            </wp:positionH>
            <wp:positionV relativeFrom="paragraph">
              <wp:posOffset>0</wp:posOffset>
            </wp:positionV>
            <wp:extent cx="1041400" cy="1102995"/>
            <wp:effectExtent l="0" t="0" r="6350" b="1905"/>
            <wp:wrapTight wrapText="bothSides">
              <wp:wrapPolygon edited="0">
                <wp:start x="0" y="0"/>
                <wp:lineTo x="0" y="21264"/>
                <wp:lineTo x="21337" y="21264"/>
                <wp:lineTo x="21337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ท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A1E" w:rsidRDefault="00D54A1E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4A1E" w:rsidRDefault="00D54A1E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2504" w:rsidRDefault="00D42504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2504" w:rsidRDefault="00D42504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34C3" w:rsidRPr="00D54A1E" w:rsidRDefault="00D54A1E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54A1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ประกาศองค์การบริหารส่วนตำบลนางหลง</w:t>
      </w:r>
    </w:p>
    <w:p w:rsidR="00D54A1E" w:rsidRDefault="00D54A1E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4A1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มาตรการป้องกันการขัดกันระกว่างผลประโยชน์ส่วนตนกับประโยชน์ส่วนรวม</w:t>
      </w:r>
    </w:p>
    <w:p w:rsidR="00D54A1E" w:rsidRDefault="00D54A1E" w:rsidP="00D54A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</w:t>
      </w:r>
    </w:p>
    <w:p w:rsidR="00D54A1E" w:rsidRDefault="00D54A1E" w:rsidP="00D54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4A1E">
        <w:rPr>
          <w:rFonts w:ascii="TH SarabunIT๙" w:hAnsi="TH SarabunIT๙" w:cs="TH SarabunIT๙" w:hint="cs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์การบริหารส่วนตำบลนางหลง ได้มีนโยบายด้านการส่งเสริมการบริหารจัดการแบบ  ธรรม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โดยมุ่งเน้นการวางรากฐานการพัฒนาให้เติบโตอย่างมีคุณภาพและยั่งยืนในระยะยาว ทั้งในส่วนขององค์กร และชุมชนซึ่งเป็นพื้นฐานสำคัญในการพัฒนาองค์กรและชุมชนให้เกิดความน่าเชื่อถือและได้รับการยอมรับ องค์การบริหารส่วนตำบลนางหลงจึงยึดแนวทางการบริหารจัดการ</w:t>
      </w:r>
      <w:r w:rsidR="00D94129">
        <w:rPr>
          <w:rFonts w:ascii="TH SarabunIT๙" w:hAnsi="TH SarabunIT๙" w:cs="TH SarabunIT๙" w:hint="cs"/>
          <w:sz w:val="32"/>
          <w:szCs w:val="32"/>
          <w:cs/>
        </w:rPr>
        <w:t>ที่ดีในทุกระดับ ให้มีความโปรงใสและสามารถตรวจสอบได้ และองค์การบริหารส่วนตำบลนางหลงได้ประกาศเจตจำนงในการบริหารงาน เมื่อวันที่ 25 มกราคม 2562 เพื่อให้การดำเนินการในเรื่องดังกล่าว เป็นไปอย่างเป็นรูปธรรม ชัดเจน และมีประสิทธิภาพ โดยเฉพาะอย่างยิ่ง เรื่องการป้องกันความขัดแย้งทางผลประโยชน์ หรือผลประโยชน์ทับซ้อน ดังนี้</w:t>
      </w:r>
    </w:p>
    <w:p w:rsidR="00D94129" w:rsidRPr="002D0F26" w:rsidRDefault="00D94129" w:rsidP="00D54A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0F26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2D0F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0F2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ผู้ปฏิบัติงาน</w:t>
      </w:r>
      <w:r w:rsidR="002D0F26" w:rsidRPr="002D0F2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ขององค์การบริหารส่วนตำบลนางหลง ต้องมีความเข้าใจความหมายของความขัดแย้งทางผลประโยชน์ หรือผลประโยชน์ทับซ้อน (</w:t>
      </w:r>
      <w:r w:rsidR="002D0F26" w:rsidRPr="002D0F26">
        <w:rPr>
          <w:rFonts w:ascii="TH SarabunIT๙" w:hAnsi="TH SarabunIT๙" w:cs="TH SarabunIT๙"/>
          <w:b/>
          <w:bCs/>
          <w:sz w:val="32"/>
          <w:szCs w:val="32"/>
        </w:rPr>
        <w:t>Conflict of Interest</w:t>
      </w:r>
      <w:r w:rsidR="002D0F26" w:rsidRPr="002D0F2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2D0F26" w:rsidRDefault="002D0F26" w:rsidP="00D54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ความขัดแย้งทางผลประโยชน์ หรือผลประโยชน์ทับซ้อน หมายถึง การที่เจ้าหน้าที่ของรัฐปฏิบัติหน้าที่โดยคำนึงถึงผลประโยชน์ส่วนตนหรือพวกพ้องเป็นหลัก ซึ่งถือว่าเป็นความผิดเชิงจริยธรรมและเป็นความผิดขั้นแรกที่จะนำไปสู่การทุจริต สำนักงาน ก.พ. ได้นิยามความขัดแย้งกันระหว่างผลประโยชน์ทับซ้อนและผลประโยชน์ส่วนรวม หมายถึง สถานการณ์หรือการกระทำที่บุคคลไม่ว่าจะเป็นนักการเมือง ข้าราชการ พนักงาน</w:t>
      </w:r>
      <w:r w:rsidR="00D00C0A">
        <w:rPr>
          <w:rFonts w:ascii="TH SarabunIT๙" w:hAnsi="TH SarabunIT๙" w:cs="TH SarabunIT๙" w:hint="cs"/>
          <w:sz w:val="32"/>
          <w:szCs w:val="32"/>
          <w:cs/>
        </w:rPr>
        <w:t>บริษัท หรือผู้บริการมีผลประโยชน์ส่วนตัวมากจนมีผลต่อการตัดสินใจ หรือการปฏิบัติหน้าที่ในตำแหน่งที่บุคคลนั้นรับผิดชอบอยู่ และส่งผลกระทบต่อประโยชน์ส่วนรวม</w:t>
      </w:r>
    </w:p>
    <w:p w:rsidR="00D00C0A" w:rsidRPr="00B910C1" w:rsidRDefault="00D00C0A" w:rsidP="00D54A1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10C1">
        <w:rPr>
          <w:rFonts w:ascii="TH SarabunIT๙" w:hAnsi="TH SarabunIT๙" w:cs="TH SarabunIT๙" w:hint="cs"/>
          <w:b/>
          <w:bCs/>
          <w:sz w:val="32"/>
          <w:szCs w:val="32"/>
          <w:cs/>
        </w:rPr>
        <w:t>2. การจัดการความขัดแย้งทางผลประโยชน์ หรือผลประโยชน์ทับซ้อน</w:t>
      </w:r>
    </w:p>
    <w:p w:rsidR="00D00C0A" w:rsidRDefault="00D00C0A" w:rsidP="00D54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7F4B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910C1">
        <w:rPr>
          <w:rFonts w:ascii="TH SarabunIT๙" w:hAnsi="TH SarabunIT๙" w:cs="TH SarabunIT๙" w:hint="cs"/>
          <w:b/>
          <w:bCs/>
          <w:sz w:val="32"/>
          <w:szCs w:val="32"/>
          <w:cs/>
        </w:rPr>
        <w:t>2.1 ปกป้องผลประโยชน์สาธารณะ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การทำเพื่อผลประโยชน์ของสาธารณะที่เจ้าหน้าที่หลัก ผู้ปฏิบัติงานขององค์การบริหารส่วนตำบลนางหลง ต้องตัดสินใจและให้คำแนะนำภายในกรอบ</w:t>
      </w:r>
      <w:r w:rsidR="00AA3370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และนโยบาย จะต้องทำงานในขอบเขตหน้าที่ พิจารณาความถูกผิดไปตามข้อเท็จจริง</w:t>
      </w:r>
      <w:r w:rsidR="00AA3370">
        <w:rPr>
          <w:rFonts w:ascii="TH SarabunIT๙" w:hAnsi="TH SarabunIT๙" w:cs="TH SarabunIT๙" w:hint="cs"/>
          <w:sz w:val="32"/>
          <w:szCs w:val="32"/>
          <w:cs/>
        </w:rPr>
        <w:t xml:space="preserve"> ไม่ให้ผลประโยชน์</w:t>
      </w:r>
      <w:r w:rsidR="00922BE3">
        <w:rPr>
          <w:rFonts w:ascii="TH SarabunIT๙" w:hAnsi="TH SarabunIT๙" w:cs="TH SarabunIT๙" w:hint="cs"/>
          <w:sz w:val="32"/>
          <w:szCs w:val="32"/>
          <w:cs/>
        </w:rPr>
        <w:t>ส่วนตนมาแทรกแซง รวมถึงความเห็นหรือทัศนคติส่วนบุคคล</w:t>
      </w:r>
      <w:r w:rsidR="00AA3370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ปฏิบัติงานต่อทุกคนอย่างเป็นกลาง ไม่มีอคติลำเอียงในเรืองต่างๆ เช่น ศาสนา อาชีพ จุดยืนทางการเมือง เผ่าพันธุ์ วงศ์ตระกูล ฯลฯ ทั้งนี้ ผู้ปฏิบัติงานขององค์การบริหารส่วนตำบลนางหลง ไม่เพียงต้องปฏิบัติตามกฎหมายเท่านั้น แต่ต้องมีจริยธรรมในการปฏิบัติงานด้วย</w:t>
      </w:r>
    </w:p>
    <w:p w:rsidR="00AA3370" w:rsidRDefault="00AA3370" w:rsidP="00D54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10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2.2 สนับสนุนความโปร่งใสและความพร้อมรับผิด</w:t>
      </w:r>
      <w:r w:rsidR="00132D81">
        <w:rPr>
          <w:rFonts w:ascii="TH SarabunIT๙" w:hAnsi="TH SarabunIT๙" w:cs="TH SarabunIT๙" w:hint="cs"/>
          <w:sz w:val="32"/>
          <w:szCs w:val="32"/>
          <w:cs/>
        </w:rPr>
        <w:t xml:space="preserve"> การจัดการผลประโยชน์ทับซ้อนต้องอาศัยประวนการแสวงหาที่เปิดเผยและมีการจัดการที่โปร่งใส โดยเปิดโอกาสให้มีการตรวจสอบและมีความรับผิดชอบ เช่น การโอน(ย้าย)ข้าราชการ จากตำแหน่งที่เกี่ยวข้องกับผลประโยชน์ทับซ้อน การเปิดเผยผลประโยชน์ส่วนตนหรือความสัมพันธ์ที่อาจมีผลต่อการปฏิบัติหน้าที่ </w:t>
      </w:r>
      <w:r w:rsidR="008E63AB">
        <w:rPr>
          <w:rFonts w:ascii="TH SarabunIT๙" w:hAnsi="TH SarabunIT๙" w:cs="TH SarabunIT๙" w:hint="cs"/>
          <w:sz w:val="32"/>
          <w:szCs w:val="32"/>
          <w:cs/>
        </w:rPr>
        <w:t>ถือเป็นขั้นตอนแรกของการจัดการผลประโยชน์ทับซ้อน การใช้กระบวนการอย่างเปิดเผยทั่วหน้า อันจะทำให้ผู้ปฏิบัติงานขององค์การบริหารส่วนตำบลนางหลง ให้ความร่วมมือและสร้างความเชื่อมั่นแก่ประชาชน ผู้รับบริการและผู้มีส่วนได้ส่วนเสีย</w:t>
      </w:r>
    </w:p>
    <w:p w:rsidR="00B910C1" w:rsidRDefault="007F4BDF" w:rsidP="00B910C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B910C1">
        <w:rPr>
          <w:rFonts w:ascii="TH SarabunIT๙" w:hAnsi="TH SarabunIT๙" w:cs="TH SarabunIT๙" w:hint="cs"/>
          <w:b/>
          <w:bCs/>
          <w:sz w:val="32"/>
          <w:szCs w:val="32"/>
          <w:cs/>
        </w:rPr>
        <w:t>2.3 ส่งเสริมความรับผิดชอบส่วนบุคคลและปฏิบัติตนเป็นแบบอย่างการแก้ปัญหาหรือจัดการผลประโยชน์ทับซ้อน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ซึ่งจะสะท้อนถึงความยึดหลักคุณธรรมและความเป็นมืออาชีพของผู้ปฏิบัติงานและขององค์กร การจัดการต้องอาศัยข้อมูลและนำเข้าทุกระดับในองค์กร </w:t>
      </w:r>
      <w:r w:rsidR="00592342">
        <w:rPr>
          <w:rFonts w:ascii="TH SarabunIT๙" w:hAnsi="TH SarabunIT๙" w:cs="TH SarabunIT๙" w:hint="cs"/>
          <w:sz w:val="32"/>
          <w:szCs w:val="32"/>
          <w:cs/>
        </w:rPr>
        <w:t>ฝ่ายบริหารต้อง</w:t>
      </w:r>
    </w:p>
    <w:p w:rsidR="00B910C1" w:rsidRDefault="00B910C1" w:rsidP="00B910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592342" w:rsidRDefault="00592342" w:rsidP="00B910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รับผิดชอบเรื่องการสร้างระบบนโยบาย </w:t>
      </w:r>
      <w:r w:rsidR="00B910C1">
        <w:rPr>
          <w:rFonts w:ascii="TH SarabunIT๙" w:hAnsi="TH SarabunIT๙" w:cs="TH SarabunIT๙" w:hint="cs"/>
          <w:sz w:val="32"/>
          <w:szCs w:val="32"/>
          <w:cs/>
        </w:rPr>
        <w:t>รวมถึงผู้ปฏิบัติงานต้องมีความรับ</w:t>
      </w:r>
      <w:r>
        <w:rPr>
          <w:rFonts w:ascii="TH SarabunIT๙" w:hAnsi="TH SarabunIT๙" w:cs="TH SarabunIT๙" w:hint="cs"/>
          <w:sz w:val="32"/>
          <w:szCs w:val="32"/>
          <w:cs/>
        </w:rPr>
        <w:t>ผิดชอบโดยการระบุผลประโยชน์ทับซ้อนที่ตนมี จัดการกับเรื่องส่วนตนเพื่อหลีกเลี่ยงผลประโยชน์ทับซ้อนมากที่สุดเท่าที่จะสามารถกระทำได้และผู้บริหารต้องปฏิบัติตนเป็นแบบอย่างด้วย</w:t>
      </w:r>
    </w:p>
    <w:p w:rsidR="00AF7991" w:rsidRDefault="00592342" w:rsidP="00D54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10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2.4 สร้างวัฒนธรรมองค์กร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ผู้บริหารต้องสร้างสภาพแวดล้อมเชิงนโยบาย</w:t>
      </w:r>
      <w:r w:rsidR="00AF7991">
        <w:rPr>
          <w:rFonts w:ascii="TH SarabunIT๙" w:hAnsi="TH SarabunIT๙" w:cs="TH SarabunIT๙" w:hint="cs"/>
          <w:sz w:val="32"/>
          <w:szCs w:val="32"/>
          <w:cs/>
        </w:rPr>
        <w:t>ที่ช่วยสนับสนุนการตัดสินใจเมื่อมีประเด็นผลประโยชน์ทับซ้อ</w:t>
      </w:r>
      <w:r w:rsidR="00F0297D">
        <w:rPr>
          <w:rFonts w:ascii="TH SarabunIT๙" w:hAnsi="TH SarabunIT๙" w:cs="TH SarabunIT๙" w:hint="cs"/>
          <w:sz w:val="32"/>
          <w:szCs w:val="32"/>
          <w:cs/>
        </w:rPr>
        <w:t>ที่เกิดขึ้น และสร้างวัฒนธรรมแห่ง</w:t>
      </w:r>
      <w:r w:rsidR="00AF7991">
        <w:rPr>
          <w:rFonts w:ascii="TH SarabunIT๙" w:hAnsi="TH SarabunIT๙" w:cs="TH SarabunIT๙" w:hint="cs"/>
          <w:sz w:val="32"/>
          <w:szCs w:val="32"/>
          <w:cs/>
        </w:rPr>
        <w:t xml:space="preserve">ความซื่อตรงต่อหน้าที่ ดังนี้ </w:t>
      </w:r>
    </w:p>
    <w:p w:rsidR="00F0297D" w:rsidRDefault="00AF7991" w:rsidP="00D54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ให้ข้อแนะนำและฝึกอบรมผู้ปฏิบัติงาน เพื่อเสริมสร้างความเข้าใจ</w:t>
      </w:r>
      <w:r w:rsidR="00F0297D">
        <w:rPr>
          <w:rFonts w:ascii="TH SarabunIT๙" w:hAnsi="TH SarabunIT๙" w:cs="TH SarabunIT๙" w:hint="cs"/>
          <w:sz w:val="32"/>
          <w:szCs w:val="32"/>
          <w:cs/>
        </w:rPr>
        <w:t>เกี่ยวกับกฎเกณฑ์และการปฏิบัติ รวมถึงการใช้กฎเกณฑ์ที่มีในสภาพแวดล้อมการทำงาน</w:t>
      </w:r>
    </w:p>
    <w:p w:rsidR="00F0297D" w:rsidRDefault="00F0297D" w:rsidP="00D54A1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0297D" w:rsidRDefault="00F0297D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 ส่งเสริมให้มีการสื่อสารอย่างเปิดเผยและมีการเสวนาแลกเปลี่ยนเพื่อให้ผู้ปฏิบัติงาน สบายใจในการเปิดเผยและหารือเกี่ยวกับผลประโยชน์ทับซ้อนในที่ทำงาน</w:t>
      </w:r>
    </w:p>
    <w:p w:rsidR="00F0297D" w:rsidRDefault="00F0297D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ป้องกันไม่ให้ข้อมูลเกี่ยวกับผลประโยชน์ทับซ้อนที่ผู้ปฏิบัติงานเปิดเผย เพื่อมิให้มีผู้นำไปใช้ในทางที่ผิด</w:t>
      </w:r>
    </w:p>
    <w:p w:rsidR="00F0297D" w:rsidRDefault="00F0297D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ให้ผู้ปฏิบัติงานมีส่วนร่วมในการพัฒนาปรับปรุงนโยบายและกระบวนการจัดการผลประโยชน์ทับซ้อน เพื่อให้รู้สึกเป็นเจ้าของและปฏิบัติตาม</w:t>
      </w:r>
    </w:p>
    <w:p w:rsidR="00F0297D" w:rsidRPr="00B910C1" w:rsidRDefault="00F0297D" w:rsidP="00F0297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B910C1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ข้อไม่พึงปฏิบัติ</w:t>
      </w:r>
    </w:p>
    <w:p w:rsidR="00265CD0" w:rsidRDefault="00F0297D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3.1 ไม่พึงรับสิ่งตอบแทน</w:t>
      </w:r>
      <w:r w:rsidR="00265CD0">
        <w:rPr>
          <w:rFonts w:ascii="TH SarabunIT๙" w:hAnsi="TH SarabunIT๙" w:cs="TH SarabunIT๙" w:hint="cs"/>
          <w:sz w:val="32"/>
          <w:szCs w:val="32"/>
          <w:cs/>
        </w:rPr>
        <w:t>ที่เป็นเงินและไม่ใช่ตัวเงินที่มีมูลค่าสูงเกินความเหมาะสมและได้มาโดยมีชอบ</w:t>
      </w:r>
    </w:p>
    <w:p w:rsidR="00265CD0" w:rsidRDefault="00265CD0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3.2 ไม่พึงตัดสินใจในหน้าที่การทำงาน โดยมีเรื่องของการเงินและการเมืองเข้ามาเกี่ยวข้อง เช่น การลงคะแนนเสียงของผู้ปฏิบัติงานเพื่ออกกฎหมายหรือกระทำการอื่นใดที่ส่งผลกระทบต่อส่วนรวม</w:t>
      </w:r>
    </w:p>
    <w:p w:rsidR="0060372A" w:rsidRDefault="00265CD0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3.3 ไม่พึงทำงานในภาคธุรกิจที่เกี่ยวข้องกับการดำเนินงานหรือจัดซื้อจัดจ้าง หลังพ้นจากตำแหน่งหน้าที่ไปแล้ว เพื่</w:t>
      </w:r>
      <w:r w:rsidR="0060372A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เป็นการป้องกันมิให้ผู้นั้นมิให้ผู้นั้นนำข้อมูลภายในที่ตนทราบ ไปใช้ผลประโยชน์</w:t>
      </w:r>
      <w:r w:rsidR="0060372A">
        <w:rPr>
          <w:rFonts w:ascii="TH SarabunIT๙" w:hAnsi="TH SarabunIT๙" w:cs="TH SarabunIT๙" w:hint="cs"/>
          <w:sz w:val="32"/>
          <w:szCs w:val="32"/>
          <w:cs/>
        </w:rPr>
        <w:t>หลังจากพ้นจากตำแหน่ง และป้องกันการใช้สิทธิพิเศษในการติดต่อในฐานะที่เคยปฏิบัติงานมาก่อน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0372A" w:rsidRPr="00B910C1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B910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แนวทางการป้องกันและแก้ไขปัญหาผลประโยชน์ทับซ้อน </w:t>
      </w:r>
    </w:p>
    <w:p w:rsidR="0060372A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การดำเนินการเพื่อป้องกันความขัดแย้งทางผลประโยชน์ หรือผลประโยชน์ทับซ้อน โดยส่งเสริมให้ผู้ปฏิบัติงานมีความเข้าใจเกี่ยวกับการกระทำที่เป็นผลประโยชน์ทับซ้อนสามารถแยกแยะผลประโยชน์ส่วนตนผลประโยชน์ส่วนรวมได้ รวมถึงไม่มีพฤติกรรมที่เข้าข่ายการมีผลประโยชน์ทับซ้อน</w:t>
      </w:r>
    </w:p>
    <w:p w:rsidR="0060372A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372A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60372A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372A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ณ วันที่     เดือน มิถุนายน พ.ศ. 2562</w:t>
      </w:r>
    </w:p>
    <w:p w:rsidR="0060372A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372A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372A" w:rsidRDefault="0060372A" w:rsidP="0060372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(ลงชื่อ)                                    </w:t>
      </w:r>
    </w:p>
    <w:p w:rsidR="0060372A" w:rsidRDefault="0060372A" w:rsidP="006037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(พันตำรวจโทสมศักดิ์  จันทร์มณี)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0372A" w:rsidRDefault="0060372A" w:rsidP="0060372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นายกองค์การบริหารส่วนตำบลนางหลง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F4BDF" w:rsidRPr="00F0297D" w:rsidRDefault="0060372A" w:rsidP="00F0297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65C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297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F0297D">
        <w:rPr>
          <w:rFonts w:ascii="TH SarabunIT๙" w:hAnsi="TH SarabunIT๙" w:cs="TH SarabunIT๙" w:hint="cs"/>
          <w:sz w:val="32"/>
          <w:szCs w:val="32"/>
          <w:cs/>
        </w:rPr>
        <w:tab/>
      </w:r>
      <w:r w:rsidR="00F0297D">
        <w:rPr>
          <w:rFonts w:ascii="TH SarabunIT๙" w:hAnsi="TH SarabunIT๙" w:cs="TH SarabunIT๙" w:hint="cs"/>
          <w:sz w:val="32"/>
          <w:szCs w:val="32"/>
          <w:cs/>
        </w:rPr>
        <w:tab/>
      </w:r>
      <w:r w:rsidR="00F0297D">
        <w:rPr>
          <w:rFonts w:ascii="TH SarabunIT๙" w:hAnsi="TH SarabunIT๙" w:cs="TH SarabunIT๙" w:hint="cs"/>
          <w:sz w:val="32"/>
          <w:szCs w:val="32"/>
          <w:cs/>
        </w:rPr>
        <w:tab/>
      </w:r>
      <w:r w:rsidR="007F4BDF" w:rsidRPr="00F029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7F4BDF" w:rsidRPr="00F0297D" w:rsidSect="00D4250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12AAC"/>
    <w:multiLevelType w:val="hybridMultilevel"/>
    <w:tmpl w:val="F1D4159A"/>
    <w:lvl w:ilvl="0" w:tplc="9D12291E">
      <w:start w:val="2"/>
      <w:numFmt w:val="bullet"/>
      <w:lvlText w:val="-"/>
      <w:lvlJc w:val="left"/>
      <w:pPr>
        <w:ind w:left="238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E"/>
    <w:rsid w:val="00132D81"/>
    <w:rsid w:val="001A1343"/>
    <w:rsid w:val="00265CD0"/>
    <w:rsid w:val="002D0F26"/>
    <w:rsid w:val="00592342"/>
    <w:rsid w:val="0060372A"/>
    <w:rsid w:val="007F4BDF"/>
    <w:rsid w:val="008E63AB"/>
    <w:rsid w:val="00922BE3"/>
    <w:rsid w:val="00A53649"/>
    <w:rsid w:val="00AA3370"/>
    <w:rsid w:val="00AF7991"/>
    <w:rsid w:val="00B910C1"/>
    <w:rsid w:val="00D00C0A"/>
    <w:rsid w:val="00D42504"/>
    <w:rsid w:val="00D54A1E"/>
    <w:rsid w:val="00D91BCA"/>
    <w:rsid w:val="00D94129"/>
    <w:rsid w:val="00F0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4A4AD-7D22-41B1-8173-F8539550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A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54A1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D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32D1-C3CF-47AF-9347-1302BD8E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NRT_0587</dc:creator>
  <cp:lastModifiedBy>Administrations</cp:lastModifiedBy>
  <cp:revision>3</cp:revision>
  <dcterms:created xsi:type="dcterms:W3CDTF">2019-06-20T07:20:00Z</dcterms:created>
  <dcterms:modified xsi:type="dcterms:W3CDTF">2019-06-20T07:20:00Z</dcterms:modified>
</cp:coreProperties>
</file>