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EE" w:rsidRDefault="00A55EEE" w:rsidP="00A55EEE">
      <w:pPr>
        <w:spacing w:after="0" w:line="240" w:lineRule="auto"/>
        <w:ind w:firstLine="85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5155F7" wp14:editId="2E5BC1DE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7562850" cy="10668000"/>
            <wp:effectExtent l="0" t="0" r="0" b="0"/>
            <wp:wrapNone/>
            <wp:docPr id="3" name="Picture 2" descr="ภาพพื้นหลังสวยๆ แนวตั้ง, ภาพพื้นหลังสวยๆ อาร์ตๆ แนวตั้ง - เรื่องกิน  เรื่องเที่ยว ช้อปปิ้ง ไลฟ์สไตล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ภาพพื้นหลังสวยๆ แนวตั้ง, ภาพพื้นหลังสวยๆ อาร์ตๆ แนวตั้ง - เรื่องกิน  เรื่องเที่ยว ช้อปปิ้ง ไลฟ์สไตล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EEE" w:rsidRDefault="00A55EEE" w:rsidP="00B807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5EEE" w:rsidRDefault="00A55EEE" w:rsidP="00B807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22E75" w:rsidRDefault="00C22E75" w:rsidP="00B807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สรุปแบบสำรวจความพึงพอใจของผู้รับบริการองค์การบริหารส่วนตำบลนางหลง</w:t>
      </w:r>
    </w:p>
    <w:p w:rsidR="00C22E75" w:rsidRDefault="00C22E75" w:rsidP="00A55EEE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พ.ศ.2564</w:t>
      </w:r>
    </w:p>
    <w:p w:rsidR="00C22E75" w:rsidRDefault="00C22E75" w:rsidP="00B807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1 ตุลาคม 2563 ถึง 30 กันยายน 2564</w:t>
      </w:r>
    </w:p>
    <w:p w:rsidR="00CB686F" w:rsidRDefault="00CB686F" w:rsidP="00B8078E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C22E75" w:rsidRDefault="00C22E75" w:rsidP="00B807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22E75" w:rsidRDefault="00C22E75" w:rsidP="00A55EE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ก็บข้อมูลเป็นการเก็บข้อมูลแบบสุ่มแจกแบบสอบถามจากผู้มาใช้บริการขององค์การบริหารส่วนตำบลนางหลง อำเภอชะอวด จังหวัดนครศรีธรรมราช สามารถเก็บแบบสอบถามได้ทั้งหมด จำนวน 100 ฉบับ</w:t>
      </w:r>
      <w:r w:rsidR="00CB6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จากแบบสอบถาม พบว่า</w:t>
      </w:r>
    </w:p>
    <w:p w:rsidR="00CB686F" w:rsidRDefault="00CB686F" w:rsidP="00CB68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1A67" w:rsidRDefault="00C22E75" w:rsidP="00C22E7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ข้อมูลทั่วไปของผู้ตอบแบบสอบถาม</w:t>
      </w:r>
    </w:p>
    <w:p w:rsidR="00C22E75" w:rsidRDefault="00C22E75" w:rsidP="00C22E75">
      <w:pPr>
        <w:spacing w:after="0" w:line="240" w:lineRule="auto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1 แสดงจำนวนและร้อยละของเพศของผู้ตอบแบบสอบถาม</w:t>
      </w:r>
    </w:p>
    <w:tbl>
      <w:tblPr>
        <w:tblStyle w:val="a6"/>
        <w:tblW w:w="0" w:type="auto"/>
        <w:tblInd w:w="1271" w:type="dxa"/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C22E75" w:rsidTr="00A55EEE">
        <w:tc>
          <w:tcPr>
            <w:tcW w:w="3155" w:type="dxa"/>
          </w:tcPr>
          <w:p w:rsidR="00C22E75" w:rsidRDefault="00C22E75" w:rsidP="00C22E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3155" w:type="dxa"/>
          </w:tcPr>
          <w:p w:rsidR="00C22E75" w:rsidRDefault="00C22E75" w:rsidP="00C22E7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3155" w:type="dxa"/>
          </w:tcPr>
          <w:p w:rsidR="00C22E75" w:rsidRDefault="00C22E75" w:rsidP="00C22E7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C22E75" w:rsidRPr="00801C97" w:rsidTr="00A55EEE">
        <w:tc>
          <w:tcPr>
            <w:tcW w:w="3155" w:type="dxa"/>
          </w:tcPr>
          <w:p w:rsidR="00C22E75" w:rsidRPr="00801C97" w:rsidRDefault="00C22E75" w:rsidP="00A55EEE">
            <w:pPr>
              <w:ind w:firstLine="29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01C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3155" w:type="dxa"/>
          </w:tcPr>
          <w:p w:rsidR="00C22E75" w:rsidRPr="00801C97" w:rsidRDefault="00801C97" w:rsidP="00801C9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01C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3155" w:type="dxa"/>
          </w:tcPr>
          <w:p w:rsidR="00C22E75" w:rsidRPr="00801C97" w:rsidRDefault="00801C97" w:rsidP="00801C9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01C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 w:rsidR="00C22E75" w:rsidRPr="00801C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</w:tr>
      <w:tr w:rsidR="00C22E75" w:rsidRPr="00801C97" w:rsidTr="00A55EEE">
        <w:tc>
          <w:tcPr>
            <w:tcW w:w="3155" w:type="dxa"/>
          </w:tcPr>
          <w:p w:rsidR="00C22E75" w:rsidRPr="00801C97" w:rsidRDefault="00C22E75" w:rsidP="00801C9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01C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3155" w:type="dxa"/>
          </w:tcPr>
          <w:p w:rsidR="00C22E75" w:rsidRPr="00801C97" w:rsidRDefault="00801C97" w:rsidP="00801C9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01C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3155" w:type="dxa"/>
          </w:tcPr>
          <w:p w:rsidR="00C22E75" w:rsidRPr="00801C97" w:rsidRDefault="00801C97" w:rsidP="00801C9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01C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 w:rsidR="00C22E75" w:rsidRPr="00801C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</w:tr>
      <w:tr w:rsidR="00C22E75" w:rsidTr="00A55EEE">
        <w:tc>
          <w:tcPr>
            <w:tcW w:w="3155" w:type="dxa"/>
          </w:tcPr>
          <w:p w:rsidR="00C22E75" w:rsidRDefault="00C22E75" w:rsidP="00801C9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55" w:type="dxa"/>
          </w:tcPr>
          <w:p w:rsidR="00C22E75" w:rsidRDefault="00C22E75" w:rsidP="00801C9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3155" w:type="dxa"/>
          </w:tcPr>
          <w:p w:rsidR="00C22E75" w:rsidRDefault="00C22E75" w:rsidP="00801C9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100.00</w:t>
            </w:r>
          </w:p>
        </w:tc>
      </w:tr>
    </w:tbl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22E75" w:rsidRDefault="00801C97" w:rsidP="00A55EEE">
      <w:pPr>
        <w:spacing w:after="0" w:line="240" w:lineRule="auto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01C97">
        <w:rPr>
          <w:rFonts w:ascii="TH SarabunIT๙" w:hAnsi="TH SarabunIT๙" w:cs="TH SarabunIT๙" w:hint="cs"/>
          <w:sz w:val="32"/>
          <w:szCs w:val="32"/>
          <w:cs/>
        </w:rPr>
        <w:t>จากการตอบแบบสอบถามพบว่า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01C97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ตอบแบบสอบถามเป็นเพศชาย จำนวน 39 คน คิดเป็นร้อยละ 39.00 </w:t>
      </w:r>
      <w:r w:rsidR="00A55EE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และเพศหญิง จำนวน 61 คน คิดเป็นร้อยละ 61.00 </w:t>
      </w:r>
    </w:p>
    <w:p w:rsidR="00801C97" w:rsidRDefault="00801C97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801C97" w:rsidRPr="00801C97" w:rsidRDefault="00801C97" w:rsidP="00C22E75">
      <w:pPr>
        <w:spacing w:after="0" w:line="240" w:lineRule="auto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01C9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อายุของผู้ตอบแบบสอบถาม</w:t>
      </w:r>
    </w:p>
    <w:p w:rsidR="00801C97" w:rsidRPr="00801C97" w:rsidRDefault="00801C97" w:rsidP="00C22E75">
      <w:pPr>
        <w:spacing w:after="0" w:line="240" w:lineRule="auto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01C97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2 แสดงจำนวนและร้อยละของอายุของผู้ตอบแบบสอบถาม</w:t>
      </w:r>
    </w:p>
    <w:tbl>
      <w:tblPr>
        <w:tblStyle w:val="a6"/>
        <w:tblW w:w="0" w:type="auto"/>
        <w:tblInd w:w="1129" w:type="dxa"/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801C97" w:rsidTr="00A55EEE">
        <w:tc>
          <w:tcPr>
            <w:tcW w:w="3155" w:type="dxa"/>
          </w:tcPr>
          <w:p w:rsidR="00801C97" w:rsidRDefault="00801C97" w:rsidP="007711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3155" w:type="dxa"/>
          </w:tcPr>
          <w:p w:rsidR="00801C97" w:rsidRDefault="00801C97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3155" w:type="dxa"/>
          </w:tcPr>
          <w:p w:rsidR="00801C97" w:rsidRDefault="00801C97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801C97" w:rsidRPr="00801C97" w:rsidTr="00A55EEE">
        <w:tc>
          <w:tcPr>
            <w:tcW w:w="3155" w:type="dxa"/>
          </w:tcPr>
          <w:p w:rsidR="00801C97" w:rsidRPr="00801C97" w:rsidRDefault="00801C97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อายุไม่เกิน 20 ปี </w:t>
            </w:r>
          </w:p>
        </w:tc>
        <w:tc>
          <w:tcPr>
            <w:tcW w:w="3155" w:type="dxa"/>
          </w:tcPr>
          <w:p w:rsidR="00801C97" w:rsidRPr="00801C97" w:rsidRDefault="00801C97" w:rsidP="00801C9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155" w:type="dxa"/>
          </w:tcPr>
          <w:p w:rsidR="00801C97" w:rsidRPr="00801C97" w:rsidRDefault="00801C97" w:rsidP="007711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5.00</w:t>
            </w:r>
          </w:p>
        </w:tc>
      </w:tr>
      <w:tr w:rsidR="00801C97" w:rsidRPr="00801C97" w:rsidTr="00A55EEE">
        <w:tc>
          <w:tcPr>
            <w:tcW w:w="3155" w:type="dxa"/>
          </w:tcPr>
          <w:p w:rsidR="00801C97" w:rsidRPr="00801C97" w:rsidRDefault="00801C97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21-40 ปี</w:t>
            </w:r>
          </w:p>
        </w:tc>
        <w:tc>
          <w:tcPr>
            <w:tcW w:w="3155" w:type="dxa"/>
          </w:tcPr>
          <w:p w:rsidR="00801C97" w:rsidRPr="00801C97" w:rsidRDefault="00801C97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3155" w:type="dxa"/>
          </w:tcPr>
          <w:p w:rsidR="00801C97" w:rsidRPr="00801C97" w:rsidRDefault="00801C97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37.00</w:t>
            </w:r>
          </w:p>
        </w:tc>
      </w:tr>
      <w:tr w:rsidR="00801C97" w:rsidRPr="00801C97" w:rsidTr="00A55EEE">
        <w:tc>
          <w:tcPr>
            <w:tcW w:w="3155" w:type="dxa"/>
          </w:tcPr>
          <w:p w:rsidR="00801C97" w:rsidRPr="00801C97" w:rsidRDefault="00801C97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41-50 ปี</w:t>
            </w:r>
          </w:p>
        </w:tc>
        <w:tc>
          <w:tcPr>
            <w:tcW w:w="3155" w:type="dxa"/>
          </w:tcPr>
          <w:p w:rsidR="00801C97" w:rsidRPr="00801C97" w:rsidRDefault="00801C97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155" w:type="dxa"/>
          </w:tcPr>
          <w:p w:rsidR="00801C97" w:rsidRPr="00801C97" w:rsidRDefault="00801C97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23.00</w:t>
            </w:r>
          </w:p>
        </w:tc>
      </w:tr>
      <w:tr w:rsidR="00801C97" w:rsidRPr="00801C97" w:rsidTr="00A55EEE">
        <w:tc>
          <w:tcPr>
            <w:tcW w:w="3155" w:type="dxa"/>
          </w:tcPr>
          <w:p w:rsidR="00801C97" w:rsidRPr="00801C97" w:rsidRDefault="00801C97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51 ปี ขึ้นไป</w:t>
            </w:r>
          </w:p>
        </w:tc>
        <w:tc>
          <w:tcPr>
            <w:tcW w:w="3155" w:type="dxa"/>
          </w:tcPr>
          <w:p w:rsidR="00801C97" w:rsidRPr="00801C97" w:rsidRDefault="00801C97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155" w:type="dxa"/>
          </w:tcPr>
          <w:p w:rsidR="00801C97" w:rsidRPr="00801C97" w:rsidRDefault="00801C97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45.00</w:t>
            </w:r>
          </w:p>
        </w:tc>
      </w:tr>
      <w:tr w:rsidR="00801C97" w:rsidTr="00A55EEE">
        <w:tc>
          <w:tcPr>
            <w:tcW w:w="3155" w:type="dxa"/>
          </w:tcPr>
          <w:p w:rsidR="00801C97" w:rsidRDefault="00801C97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55" w:type="dxa"/>
          </w:tcPr>
          <w:p w:rsidR="00801C97" w:rsidRDefault="00801C97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3155" w:type="dxa"/>
          </w:tcPr>
          <w:p w:rsidR="00801C97" w:rsidRDefault="00801C97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100.00</w:t>
            </w:r>
          </w:p>
        </w:tc>
      </w:tr>
    </w:tbl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01C97" w:rsidRDefault="00801C97" w:rsidP="00A55EE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จากการตอบแบบสอบถามพบว่า ผู้ตอบแบบสอบถามอายุไม่เกิน 20 ปี จำนวน 15 คน คิดเป็นร้อยละ 15.00 อายุ 21-40 ปี จำนวน 37 ปี คิดเป็นร้อยละ 37.00 อายุ 41-40 ปี จำนวน 23 คน คิดเป็นร้อยละ 23.00 </w:t>
      </w:r>
      <w:r w:rsidR="00A55EE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และอายุ 51 ปีขึ้นไป จำนวน 45 คน คิดเป็นร้อยละ 45</w:t>
      </w:r>
    </w:p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B686F" w:rsidRDefault="00CB686F" w:rsidP="00C22E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55EEE" w:rsidRDefault="00A55EEE" w:rsidP="00801C97">
      <w:pPr>
        <w:spacing w:before="24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55EEE" w:rsidRDefault="00A55EEE" w:rsidP="00801C97">
      <w:pPr>
        <w:spacing w:before="24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76D1AEB" wp14:editId="7FAE5726">
            <wp:simplePos x="0" y="0"/>
            <wp:positionH relativeFrom="column">
              <wp:posOffset>-28575</wp:posOffset>
            </wp:positionH>
            <wp:positionV relativeFrom="paragraph">
              <wp:posOffset>-9525</wp:posOffset>
            </wp:positionV>
            <wp:extent cx="7562850" cy="10668000"/>
            <wp:effectExtent l="0" t="0" r="0" b="0"/>
            <wp:wrapNone/>
            <wp:docPr id="6" name="Picture 2" descr="ภาพพื้นหลังสวยๆ แนวตั้ง, ภาพพื้นหลังสวยๆ อาร์ตๆ แนวตั้ง - เรื่องกิน  เรื่องเที่ยว ช้อปปิ้ง ไลฟ์สไตล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ภาพพื้นหลังสวยๆ แนวตั้ง, ภาพพื้นหลังสวยๆ อาร์ตๆ แนวตั้ง - เรื่องกิน  เรื่องเที่ยว ช้อปปิ้ง ไลฟ์สไตล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C97" w:rsidRPr="002E2489" w:rsidRDefault="00801C97" w:rsidP="00801C97">
      <w:pPr>
        <w:spacing w:before="24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E248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 รายได้ของผู้ตอบแบบสอบถาม</w:t>
      </w:r>
    </w:p>
    <w:p w:rsidR="002E2489" w:rsidRPr="002E2489" w:rsidRDefault="002E2489" w:rsidP="002E2489">
      <w:pPr>
        <w:spacing w:after="0" w:line="240" w:lineRule="auto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E2489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3 แสดงจำนวนและร้อยละของรายได้ของผู้ตอบแบบสอบถาม</w:t>
      </w:r>
    </w:p>
    <w:tbl>
      <w:tblPr>
        <w:tblStyle w:val="a6"/>
        <w:tblW w:w="0" w:type="auto"/>
        <w:tblInd w:w="1271" w:type="dxa"/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2E2489" w:rsidTr="00A55EEE">
        <w:tc>
          <w:tcPr>
            <w:tcW w:w="3155" w:type="dxa"/>
          </w:tcPr>
          <w:p w:rsidR="002E2489" w:rsidRDefault="002E2489" w:rsidP="007711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3155" w:type="dxa"/>
          </w:tcPr>
          <w:p w:rsidR="002E2489" w:rsidRDefault="002E2489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3155" w:type="dxa"/>
          </w:tcPr>
          <w:p w:rsidR="002E2489" w:rsidRDefault="002E2489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2E2489" w:rsidRPr="00801C97" w:rsidTr="00A55EEE">
        <w:tc>
          <w:tcPr>
            <w:tcW w:w="3155" w:type="dxa"/>
          </w:tcPr>
          <w:p w:rsidR="002E2489" w:rsidRPr="00801C97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 5,000 บาท/เดือน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55" w:type="dxa"/>
          </w:tcPr>
          <w:p w:rsidR="002E2489" w:rsidRPr="00801C97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155" w:type="dxa"/>
          </w:tcPr>
          <w:p w:rsidR="002E2489" w:rsidRPr="00801C97" w:rsidRDefault="002E2489" w:rsidP="002E24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  <w:tr w:rsidR="002E2489" w:rsidRPr="00801C97" w:rsidTr="00A55EEE">
        <w:tc>
          <w:tcPr>
            <w:tcW w:w="3155" w:type="dxa"/>
          </w:tcPr>
          <w:p w:rsidR="002E2489" w:rsidRPr="00801C97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5,001-10,000 บาท/เดือน</w:t>
            </w:r>
          </w:p>
        </w:tc>
        <w:tc>
          <w:tcPr>
            <w:tcW w:w="3155" w:type="dxa"/>
          </w:tcPr>
          <w:p w:rsidR="002E2489" w:rsidRPr="00801C97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3155" w:type="dxa"/>
          </w:tcPr>
          <w:p w:rsidR="002E2489" w:rsidRPr="00801C97" w:rsidRDefault="002E2489" w:rsidP="002E248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</w:tr>
      <w:tr w:rsidR="002E2489" w:rsidRPr="00801C97" w:rsidTr="00A55EEE">
        <w:tc>
          <w:tcPr>
            <w:tcW w:w="3155" w:type="dxa"/>
          </w:tcPr>
          <w:p w:rsidR="002E2489" w:rsidRPr="00801C97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10,001-15,000 บาท/เดือน</w:t>
            </w:r>
          </w:p>
        </w:tc>
        <w:tc>
          <w:tcPr>
            <w:tcW w:w="3155" w:type="dxa"/>
          </w:tcPr>
          <w:p w:rsidR="002E2489" w:rsidRPr="00801C97" w:rsidRDefault="002E2489" w:rsidP="002E248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155" w:type="dxa"/>
          </w:tcPr>
          <w:p w:rsidR="002E2489" w:rsidRPr="00801C97" w:rsidRDefault="002E2489" w:rsidP="002E248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</w:tr>
      <w:tr w:rsidR="002E2489" w:rsidRPr="00801C97" w:rsidTr="00A55EEE">
        <w:tc>
          <w:tcPr>
            <w:tcW w:w="3155" w:type="dxa"/>
          </w:tcPr>
          <w:p w:rsidR="002E2489" w:rsidRPr="00801C97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15,001-20,000 บาท/เดือน</w:t>
            </w:r>
          </w:p>
        </w:tc>
        <w:tc>
          <w:tcPr>
            <w:tcW w:w="3155" w:type="dxa"/>
          </w:tcPr>
          <w:p w:rsidR="002E2489" w:rsidRPr="00801C97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55" w:type="dxa"/>
          </w:tcPr>
          <w:p w:rsidR="002E2489" w:rsidRPr="00801C97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  <w:tr w:rsidR="002E2489" w:rsidTr="00A55EEE">
        <w:tc>
          <w:tcPr>
            <w:tcW w:w="3155" w:type="dxa"/>
          </w:tcPr>
          <w:p w:rsidR="002E2489" w:rsidRPr="002E2489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สูงกว่า 20,001 บาท/เดือน</w:t>
            </w:r>
          </w:p>
        </w:tc>
        <w:tc>
          <w:tcPr>
            <w:tcW w:w="3155" w:type="dxa"/>
          </w:tcPr>
          <w:p w:rsidR="002E2489" w:rsidRPr="002E2489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55" w:type="dxa"/>
          </w:tcPr>
          <w:p w:rsidR="002E2489" w:rsidRPr="002E2489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3.00</w:t>
            </w:r>
          </w:p>
        </w:tc>
      </w:tr>
      <w:tr w:rsidR="002E2489" w:rsidTr="00A55EEE">
        <w:tc>
          <w:tcPr>
            <w:tcW w:w="3155" w:type="dxa"/>
          </w:tcPr>
          <w:p w:rsidR="002E2489" w:rsidRDefault="002E2489" w:rsidP="002E248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55" w:type="dxa"/>
          </w:tcPr>
          <w:p w:rsidR="002E2489" w:rsidRDefault="002E2489" w:rsidP="002E248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3155" w:type="dxa"/>
          </w:tcPr>
          <w:p w:rsidR="002E2489" w:rsidRDefault="002E2489" w:rsidP="002E248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100.00</w:t>
            </w:r>
          </w:p>
        </w:tc>
      </w:tr>
    </w:tbl>
    <w:p w:rsidR="002E2489" w:rsidRDefault="002E2489" w:rsidP="002E2489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</w:p>
    <w:p w:rsidR="002E2489" w:rsidRDefault="002E2489" w:rsidP="00A55EE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2489">
        <w:rPr>
          <w:rFonts w:ascii="TH SarabunIT๙" w:hAnsi="TH SarabunIT๙" w:cs="TH SarabunIT๙" w:hint="cs"/>
          <w:sz w:val="32"/>
          <w:szCs w:val="32"/>
          <w:cs/>
        </w:rPr>
        <w:t>จากการตอบแบบสอบถามพบว่า ผู้ตอบแบบสอบถามรายได้ต่ำกว่า 5,000 บาท จำนวน 27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2489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27.00 รายได้ 5,001-10,000 บาท/เดือน จำนวน </w:t>
      </w:r>
      <w:r>
        <w:rPr>
          <w:rFonts w:ascii="TH SarabunIT๙" w:hAnsi="TH SarabunIT๙" w:cs="TH SarabunIT๙"/>
          <w:sz w:val="32"/>
          <w:szCs w:val="32"/>
        </w:rPr>
        <w:t>36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คิดเป็นร้อยละ 36.00</w:t>
      </w:r>
      <w:r w:rsidR="00C27DE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2E2489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รายได้ 10,001-15,000 บาท/เดือน จำนวน 29 คน คิดเป็นร้อยละ 29.00 รายได้ 15,001-20,000 บาท/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 จำนวน 5 คน คิดเป็นร้อยละ 5.00 รายได้สูงกว่า 20,000 บาท/เดือน จำนวน 3 คน คิดเป็นร้อยละ 3.00</w:t>
      </w:r>
    </w:p>
    <w:p w:rsidR="002E2489" w:rsidRDefault="002E2489" w:rsidP="002E24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B686F" w:rsidRDefault="00CB686F" w:rsidP="002E24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E2489" w:rsidRPr="00CB686F" w:rsidRDefault="002E2489" w:rsidP="002E2489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B686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4 อาชีพของผู้ตอบแบบสอบถาม</w:t>
      </w:r>
    </w:p>
    <w:p w:rsidR="002E2489" w:rsidRDefault="002E2489" w:rsidP="002E24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B68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686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4 แสดงจำนวนและร้อยละของอาชีพของผู้ตอบแบบสอบถาม</w:t>
      </w:r>
    </w:p>
    <w:tbl>
      <w:tblPr>
        <w:tblStyle w:val="a6"/>
        <w:tblW w:w="0" w:type="auto"/>
        <w:tblInd w:w="1271" w:type="dxa"/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2E2489" w:rsidTr="00A55EEE">
        <w:tc>
          <w:tcPr>
            <w:tcW w:w="3155" w:type="dxa"/>
          </w:tcPr>
          <w:p w:rsidR="002E2489" w:rsidRDefault="002E2489" w:rsidP="007711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อาชีพ</w:t>
            </w:r>
          </w:p>
        </w:tc>
        <w:tc>
          <w:tcPr>
            <w:tcW w:w="3155" w:type="dxa"/>
          </w:tcPr>
          <w:p w:rsidR="002E2489" w:rsidRDefault="002E2489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3155" w:type="dxa"/>
          </w:tcPr>
          <w:p w:rsidR="002E2489" w:rsidRDefault="002E2489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2E2489" w:rsidRPr="00801C97" w:rsidTr="00A55EEE">
        <w:tc>
          <w:tcPr>
            <w:tcW w:w="3155" w:type="dxa"/>
          </w:tcPr>
          <w:p w:rsidR="002E2489" w:rsidRPr="00801C97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รับราชการ/รัฐวิสาหกิจ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55" w:type="dxa"/>
          </w:tcPr>
          <w:p w:rsidR="002E2489" w:rsidRPr="00801C97" w:rsidRDefault="00CB686F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155" w:type="dxa"/>
          </w:tcPr>
          <w:p w:rsidR="002E2489" w:rsidRPr="00801C97" w:rsidRDefault="00CB686F" w:rsidP="00CB68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E24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E2489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  <w:tr w:rsidR="002E2489" w:rsidRPr="00801C97" w:rsidTr="00A55EEE">
        <w:tc>
          <w:tcPr>
            <w:tcW w:w="3155" w:type="dxa"/>
          </w:tcPr>
          <w:p w:rsidR="002E2489" w:rsidRPr="00801C97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เกษตรกรรม</w:t>
            </w:r>
          </w:p>
        </w:tc>
        <w:tc>
          <w:tcPr>
            <w:tcW w:w="3155" w:type="dxa"/>
          </w:tcPr>
          <w:p w:rsidR="002E2489" w:rsidRPr="00801C97" w:rsidRDefault="00CB686F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155" w:type="dxa"/>
          </w:tcPr>
          <w:p w:rsidR="002E2489" w:rsidRPr="00801C97" w:rsidRDefault="00CB686F" w:rsidP="00CB68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 w:rsidR="002E24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</w:tr>
      <w:tr w:rsidR="002E2489" w:rsidRPr="00801C97" w:rsidTr="00A55EEE">
        <w:tc>
          <w:tcPr>
            <w:tcW w:w="3155" w:type="dxa"/>
          </w:tcPr>
          <w:p w:rsidR="002E2489" w:rsidRPr="00801C97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3155" w:type="dxa"/>
          </w:tcPr>
          <w:p w:rsidR="002E2489" w:rsidRPr="00801C97" w:rsidRDefault="00CB686F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155" w:type="dxa"/>
          </w:tcPr>
          <w:p w:rsidR="002E2489" w:rsidRPr="00801C97" w:rsidRDefault="002E2489" w:rsidP="00CB68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B6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</w:tr>
      <w:tr w:rsidR="002E2489" w:rsidRPr="00801C97" w:rsidTr="00A55EEE">
        <w:tc>
          <w:tcPr>
            <w:tcW w:w="3155" w:type="dxa"/>
          </w:tcPr>
          <w:p w:rsidR="002E2489" w:rsidRPr="00801C97" w:rsidRDefault="002E2489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ค้าขาย/ธุรกิจ</w:t>
            </w:r>
          </w:p>
        </w:tc>
        <w:tc>
          <w:tcPr>
            <w:tcW w:w="3155" w:type="dxa"/>
          </w:tcPr>
          <w:p w:rsidR="002E2489" w:rsidRPr="00801C97" w:rsidRDefault="00CB686F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155" w:type="dxa"/>
          </w:tcPr>
          <w:p w:rsidR="002E2489" w:rsidRPr="00801C97" w:rsidRDefault="00CB686F" w:rsidP="00CB68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2E24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</w:tr>
      <w:tr w:rsidR="002E2489" w:rsidTr="00A55EEE">
        <w:tc>
          <w:tcPr>
            <w:tcW w:w="3155" w:type="dxa"/>
          </w:tcPr>
          <w:p w:rsidR="002E2489" w:rsidRDefault="002E2489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55" w:type="dxa"/>
          </w:tcPr>
          <w:p w:rsidR="002E2489" w:rsidRDefault="002E2489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3155" w:type="dxa"/>
          </w:tcPr>
          <w:p w:rsidR="002E2489" w:rsidRDefault="002E2489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100.00</w:t>
            </w:r>
          </w:p>
        </w:tc>
      </w:tr>
    </w:tbl>
    <w:p w:rsidR="00CB686F" w:rsidRDefault="00CB686F" w:rsidP="002E24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2489" w:rsidRDefault="00CB686F" w:rsidP="00A55EE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จากการตอบแบบสอบถามพบว่า ผู้ตอบแบบสอบถามอาชีพรับราชการ/รัฐวิสาหกิจ จำนวน 12 คน คิดเป็นร้อยละ 12.00 อาชีพเกษตรกรรม จำนวน 54 คน คิดเป็นร้อยละ 54.00 อาชีพรับจ้าง 23 คน</w:t>
      </w:r>
      <w:r w:rsidR="00A55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23.00 </w:t>
      </w:r>
      <w:r w:rsidR="00A55EE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อาชีพค้าขาย/ธุรกิจ 11 คน คิดเป็นร้อยละ 11.00</w:t>
      </w:r>
    </w:p>
    <w:p w:rsidR="00CB686F" w:rsidRDefault="00CB686F" w:rsidP="002E24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686F" w:rsidRDefault="00CB686F" w:rsidP="002E24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686F" w:rsidRPr="00CB686F" w:rsidRDefault="00CB686F" w:rsidP="00CB686F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5</w:t>
      </w:r>
      <w:r w:rsidRPr="00CB68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ระดับการศึกษาของผู้ตอบแบบสอบถาม</w:t>
      </w:r>
    </w:p>
    <w:p w:rsidR="00CB686F" w:rsidRDefault="00CB686F" w:rsidP="00CB68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B68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68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ตารางที่ 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แสดงจำนวนและร้อยละของระดับของผู้ตอบแบบสอบถาม</w:t>
      </w:r>
    </w:p>
    <w:tbl>
      <w:tblPr>
        <w:tblStyle w:val="a6"/>
        <w:tblW w:w="0" w:type="auto"/>
        <w:tblInd w:w="1271" w:type="dxa"/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CB686F" w:rsidTr="00A55EEE">
        <w:tc>
          <w:tcPr>
            <w:tcW w:w="3155" w:type="dxa"/>
          </w:tcPr>
          <w:p w:rsidR="00CB686F" w:rsidRDefault="00CB686F" w:rsidP="007711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3155" w:type="dxa"/>
          </w:tcPr>
          <w:p w:rsidR="00CB686F" w:rsidRDefault="00CB686F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3155" w:type="dxa"/>
          </w:tcPr>
          <w:p w:rsidR="00CB686F" w:rsidRDefault="00CB686F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CB686F" w:rsidRPr="00801C97" w:rsidTr="00A55EEE">
        <w:tc>
          <w:tcPr>
            <w:tcW w:w="3155" w:type="dxa"/>
          </w:tcPr>
          <w:p w:rsidR="00CB686F" w:rsidRPr="00801C97" w:rsidRDefault="00CB686F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55" w:type="dxa"/>
          </w:tcPr>
          <w:p w:rsidR="00CB686F" w:rsidRPr="00801C97" w:rsidRDefault="00CB686F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155" w:type="dxa"/>
          </w:tcPr>
          <w:p w:rsidR="00CB686F" w:rsidRPr="00801C97" w:rsidRDefault="00CB686F" w:rsidP="00CB68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  <w:tr w:rsidR="00CB686F" w:rsidRPr="00801C97" w:rsidTr="00A55EEE">
        <w:tc>
          <w:tcPr>
            <w:tcW w:w="3155" w:type="dxa"/>
          </w:tcPr>
          <w:p w:rsidR="00CB686F" w:rsidRPr="00801C97" w:rsidRDefault="00CB686F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3155" w:type="dxa"/>
          </w:tcPr>
          <w:p w:rsidR="00CB686F" w:rsidRPr="00801C97" w:rsidRDefault="00CB686F" w:rsidP="00CB68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155" w:type="dxa"/>
          </w:tcPr>
          <w:p w:rsidR="00CB686F" w:rsidRPr="00801C97" w:rsidRDefault="00CB686F" w:rsidP="00CB68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</w:tr>
      <w:tr w:rsidR="00CB686F" w:rsidRPr="00801C97" w:rsidTr="00A55EEE">
        <w:tc>
          <w:tcPr>
            <w:tcW w:w="3155" w:type="dxa"/>
          </w:tcPr>
          <w:p w:rsidR="00CB686F" w:rsidRPr="00801C97" w:rsidRDefault="00CB686F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155" w:type="dxa"/>
          </w:tcPr>
          <w:p w:rsidR="00CB686F" w:rsidRPr="00801C97" w:rsidRDefault="00CB686F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155" w:type="dxa"/>
          </w:tcPr>
          <w:p w:rsidR="00CB686F" w:rsidRPr="00801C97" w:rsidRDefault="00CB686F" w:rsidP="00CB68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</w:tr>
      <w:tr w:rsidR="00CB686F" w:rsidRPr="00801C97" w:rsidTr="00A55EEE">
        <w:tc>
          <w:tcPr>
            <w:tcW w:w="3155" w:type="dxa"/>
          </w:tcPr>
          <w:p w:rsidR="00CB686F" w:rsidRPr="00801C97" w:rsidRDefault="00CB686F" w:rsidP="00CB68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3155" w:type="dxa"/>
          </w:tcPr>
          <w:p w:rsidR="00CB686F" w:rsidRPr="00801C97" w:rsidRDefault="00CB686F" w:rsidP="0077117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55" w:type="dxa"/>
          </w:tcPr>
          <w:p w:rsidR="00CB686F" w:rsidRPr="00801C97" w:rsidRDefault="00CB686F" w:rsidP="00CB68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</w:tr>
      <w:tr w:rsidR="00CB686F" w:rsidTr="00A55EEE">
        <w:tc>
          <w:tcPr>
            <w:tcW w:w="3155" w:type="dxa"/>
          </w:tcPr>
          <w:p w:rsidR="00CB686F" w:rsidRDefault="00CB686F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55" w:type="dxa"/>
          </w:tcPr>
          <w:p w:rsidR="00CB686F" w:rsidRDefault="00CB686F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3155" w:type="dxa"/>
          </w:tcPr>
          <w:p w:rsidR="00CB686F" w:rsidRDefault="00CB686F" w:rsidP="0077117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100.00</w:t>
            </w:r>
          </w:p>
        </w:tc>
      </w:tr>
    </w:tbl>
    <w:p w:rsidR="00CB686F" w:rsidRDefault="00CB686F" w:rsidP="00CB68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จากการตอบแบบสอบถามพบว่า ผู้ตอบแบบสอบถาม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ระดับการศึกษาประถมศึกษา จำนวน 32 คน        คิดเป็นร้อยละ 32.00 ระดับการศึกษามัธยมศึกษา จำนวน 45 คิดเป็นร้อยละ 45.00 ระดับปริญญาตรี       จำนวน 21 คน คิดเป็นร้อยละ 21.00 ระดับสูงกว่าปริญญาตรี 2 คน คิดเป็นร้อยละ 2.00</w:t>
      </w:r>
    </w:p>
    <w:p w:rsidR="00A55EEE" w:rsidRDefault="00A55EEE" w:rsidP="00CB68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5EEE" w:rsidRDefault="00A55EEE" w:rsidP="00CB68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5EEE" w:rsidRDefault="00755AB1" w:rsidP="00CB686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831F139" wp14:editId="4EFFC663">
            <wp:simplePos x="0" y="0"/>
            <wp:positionH relativeFrom="column">
              <wp:posOffset>47625</wp:posOffset>
            </wp:positionH>
            <wp:positionV relativeFrom="paragraph">
              <wp:posOffset>3175</wp:posOffset>
            </wp:positionV>
            <wp:extent cx="7562850" cy="10668000"/>
            <wp:effectExtent l="0" t="0" r="0" b="0"/>
            <wp:wrapNone/>
            <wp:docPr id="4" name="Picture 2" descr="ภาพพื้นหลังสวยๆ แนวตั้ง, ภาพพื้นหลังสวยๆ อาร์ตๆ แนวตั้ง - เรื่องกิน  เรื่องเที่ยว ช้อปปิ้ง ไลฟ์สไตล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ภาพพื้นหลังสวยๆ แนวตั้ง, ภาพพื้นหลังสวยๆ อาร์ตๆ แนวตั้ง - เรื่องกิน  เรื่องเที่ยว ช้อปปิ้ง ไลฟ์สไตล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86F" w:rsidRDefault="00CB686F" w:rsidP="002E24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686F" w:rsidRDefault="00A55EEE" w:rsidP="00466FD6">
      <w:pPr>
        <w:pStyle w:val="a3"/>
        <w:tabs>
          <w:tab w:val="left" w:pos="284"/>
        </w:tabs>
        <w:spacing w:after="0" w:line="240" w:lineRule="auto"/>
        <w:ind w:left="1080" w:hanging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686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6 ผลการวิเคราะห์ความพึงพอใจด้านต่าง ๆ ของหน่วยงาน</w:t>
      </w:r>
    </w:p>
    <w:p w:rsidR="00466FD6" w:rsidRDefault="00466FD6" w:rsidP="00A55EEE">
      <w:pPr>
        <w:pStyle w:val="a3"/>
        <w:tabs>
          <w:tab w:val="left" w:pos="284"/>
        </w:tabs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466FD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ตารางที่ 6 ตารางแสดงจำนวน ร้อยละ ค่าเฉลี่ย และระดับความคิดเห็นของผู้ตอบแบบสอบถามแยกตามราย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</w:t>
      </w:r>
    </w:p>
    <w:p w:rsidR="00466FD6" w:rsidRDefault="00466FD6" w:rsidP="00466FD6">
      <w:pPr>
        <w:pStyle w:val="a3"/>
        <w:tabs>
          <w:tab w:val="left" w:pos="284"/>
        </w:tabs>
        <w:spacing w:after="0" w:line="240" w:lineRule="auto"/>
        <w:ind w:left="1080" w:hanging="108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9766" w:type="dxa"/>
        <w:tblInd w:w="1271" w:type="dxa"/>
        <w:tblLook w:val="04A0" w:firstRow="1" w:lastRow="0" w:firstColumn="1" w:lastColumn="0" w:noHBand="0" w:noVBand="1"/>
      </w:tblPr>
      <w:tblGrid>
        <w:gridCol w:w="3266"/>
        <w:gridCol w:w="1048"/>
        <w:gridCol w:w="796"/>
        <w:gridCol w:w="852"/>
        <w:gridCol w:w="737"/>
        <w:gridCol w:w="967"/>
        <w:gridCol w:w="1049"/>
        <w:gridCol w:w="1051"/>
      </w:tblGrid>
      <w:tr w:rsidR="00A67DA2" w:rsidTr="00755AB1">
        <w:trPr>
          <w:trHeight w:val="1422"/>
        </w:trPr>
        <w:tc>
          <w:tcPr>
            <w:tcW w:w="3266" w:type="dxa"/>
          </w:tcPr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1048" w:type="dxa"/>
          </w:tcPr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</w:t>
            </w:r>
          </w:p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796" w:type="dxa"/>
          </w:tcPr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</w:t>
            </w:r>
          </w:p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852" w:type="dxa"/>
          </w:tcPr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</w:t>
            </w:r>
          </w:p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736" w:type="dxa"/>
          </w:tcPr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</w:t>
            </w:r>
          </w:p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</w:t>
            </w:r>
          </w:p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967" w:type="dxa"/>
          </w:tcPr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049" w:type="dxa"/>
          </w:tcPr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50" w:type="dxa"/>
          </w:tcPr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A67DA2" w:rsidTr="00755AB1">
        <w:trPr>
          <w:trHeight w:val="355"/>
        </w:trPr>
        <w:tc>
          <w:tcPr>
            <w:tcW w:w="6699" w:type="dxa"/>
            <w:gridSpan w:val="5"/>
          </w:tcPr>
          <w:p w:rsidR="00A67DA2" w:rsidRDefault="00A67DA2" w:rsidP="00A55EEE">
            <w:pPr>
              <w:pStyle w:val="a3"/>
              <w:tabs>
                <w:tab w:val="left" w:pos="284"/>
              </w:tabs>
              <w:ind w:left="318" w:hanging="318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ด้านกระบวนการ/ขั้นตอนการให้บริการ</w:t>
            </w:r>
          </w:p>
        </w:tc>
        <w:tc>
          <w:tcPr>
            <w:tcW w:w="3067" w:type="dxa"/>
            <w:gridSpan w:val="3"/>
          </w:tcPr>
          <w:p w:rsidR="00A67DA2" w:rsidRDefault="00A67DA2" w:rsidP="00A67DA2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67DA2" w:rsidTr="00755AB1">
        <w:trPr>
          <w:trHeight w:val="711"/>
        </w:trPr>
        <w:tc>
          <w:tcPr>
            <w:tcW w:w="3266" w:type="dxa"/>
          </w:tcPr>
          <w:p w:rsidR="00A67DA2" w:rsidRPr="00466FD6" w:rsidRDefault="00A67DA2" w:rsidP="00466FD6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48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796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852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36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7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49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4.11</w:t>
            </w:r>
          </w:p>
        </w:tc>
        <w:tc>
          <w:tcPr>
            <w:tcW w:w="1050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A67DA2" w:rsidTr="00755AB1">
        <w:trPr>
          <w:trHeight w:val="711"/>
        </w:trPr>
        <w:tc>
          <w:tcPr>
            <w:tcW w:w="3266" w:type="dxa"/>
          </w:tcPr>
          <w:p w:rsidR="00A67DA2" w:rsidRPr="00466FD6" w:rsidRDefault="00A67DA2" w:rsidP="00466FD6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ความรวดเร็วในการให้บริการระยะเวลาการให้บริการ</w:t>
            </w:r>
          </w:p>
        </w:tc>
        <w:tc>
          <w:tcPr>
            <w:tcW w:w="1048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796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852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736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7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49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4.42</w:t>
            </w:r>
          </w:p>
        </w:tc>
        <w:tc>
          <w:tcPr>
            <w:tcW w:w="1050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A67DA2" w:rsidTr="00755AB1">
        <w:trPr>
          <w:trHeight w:val="711"/>
        </w:trPr>
        <w:tc>
          <w:tcPr>
            <w:tcW w:w="3266" w:type="dxa"/>
          </w:tcPr>
          <w:p w:rsidR="00A67DA2" w:rsidRPr="00466FD6" w:rsidRDefault="00A67DA2" w:rsidP="00466FD6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ความชัดเจนในการอธิบายชี้แจง และแนะนำขั้นตอนในการให้บริการ</w:t>
            </w:r>
          </w:p>
        </w:tc>
        <w:tc>
          <w:tcPr>
            <w:tcW w:w="1048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796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852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736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7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49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4.07</w:t>
            </w:r>
          </w:p>
        </w:tc>
        <w:tc>
          <w:tcPr>
            <w:tcW w:w="1050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A67DA2" w:rsidTr="00755AB1">
        <w:trPr>
          <w:trHeight w:val="1051"/>
        </w:trPr>
        <w:tc>
          <w:tcPr>
            <w:tcW w:w="3266" w:type="dxa"/>
          </w:tcPr>
          <w:p w:rsidR="00A67DA2" w:rsidRPr="00501B90" w:rsidRDefault="00A67DA2" w:rsidP="00466FD6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ความเป็นธรรมของขั้นตอนวิธีการให้บริการ (เรียงตามลำดับก่อนหลัง    มีความเสมอภาคเท่าเทียมกัน)</w:t>
            </w:r>
          </w:p>
        </w:tc>
        <w:tc>
          <w:tcPr>
            <w:tcW w:w="1048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796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852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36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7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49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4.34</w:t>
            </w:r>
          </w:p>
        </w:tc>
        <w:tc>
          <w:tcPr>
            <w:tcW w:w="1050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A67DA2" w:rsidTr="00755AB1">
        <w:trPr>
          <w:trHeight w:val="711"/>
        </w:trPr>
        <w:tc>
          <w:tcPr>
            <w:tcW w:w="3266" w:type="dxa"/>
          </w:tcPr>
          <w:p w:rsidR="00A67DA2" w:rsidRPr="00466FD6" w:rsidRDefault="00A67DA2" w:rsidP="00466FD6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ความสะดวกที่ได้รับจากการบริการแต่ละขั้นตอน </w:t>
            </w:r>
          </w:p>
        </w:tc>
        <w:tc>
          <w:tcPr>
            <w:tcW w:w="1048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796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852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736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7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49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4.23</w:t>
            </w:r>
          </w:p>
        </w:tc>
        <w:tc>
          <w:tcPr>
            <w:tcW w:w="1050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A67DA2" w:rsidTr="00755AB1">
        <w:trPr>
          <w:trHeight w:val="1066"/>
        </w:trPr>
        <w:tc>
          <w:tcPr>
            <w:tcW w:w="3266" w:type="dxa"/>
          </w:tcPr>
          <w:p w:rsidR="00A67DA2" w:rsidRPr="00466FD6" w:rsidRDefault="00A67DA2" w:rsidP="00466FD6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ระยะเวลาการให้บริการมีความเหมาะสมตรงต่อความต้องการของผู้รับบริการ</w:t>
            </w:r>
          </w:p>
        </w:tc>
        <w:tc>
          <w:tcPr>
            <w:tcW w:w="1048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796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852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36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7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49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4.18</w:t>
            </w:r>
          </w:p>
        </w:tc>
        <w:tc>
          <w:tcPr>
            <w:tcW w:w="1050" w:type="dxa"/>
          </w:tcPr>
          <w:p w:rsidR="00A67DA2" w:rsidRPr="00466FD6" w:rsidRDefault="00A67DA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A67DA2" w:rsidRPr="004C1518" w:rsidTr="00755AB1">
        <w:trPr>
          <w:trHeight w:val="355"/>
        </w:trPr>
        <w:tc>
          <w:tcPr>
            <w:tcW w:w="7666" w:type="dxa"/>
            <w:gridSpan w:val="6"/>
          </w:tcPr>
          <w:p w:rsidR="00A67DA2" w:rsidRPr="004C1518" w:rsidRDefault="00A67DA2" w:rsidP="00A67DA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4C1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49" w:type="dxa"/>
          </w:tcPr>
          <w:p w:rsidR="00A67DA2" w:rsidRPr="004C1518" w:rsidRDefault="00A67DA2" w:rsidP="00A67DA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4.23</w:t>
            </w:r>
          </w:p>
        </w:tc>
        <w:tc>
          <w:tcPr>
            <w:tcW w:w="1050" w:type="dxa"/>
          </w:tcPr>
          <w:p w:rsidR="00A67DA2" w:rsidRPr="004C1518" w:rsidRDefault="00A67DA2" w:rsidP="00A67DA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A67DA2" w:rsidTr="00755AB1">
        <w:trPr>
          <w:trHeight w:val="355"/>
        </w:trPr>
        <w:tc>
          <w:tcPr>
            <w:tcW w:w="6699" w:type="dxa"/>
            <w:gridSpan w:val="5"/>
          </w:tcPr>
          <w:p w:rsidR="00A67DA2" w:rsidRPr="00466FD6" w:rsidRDefault="00A67DA2" w:rsidP="00466FD6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C1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ด้านการให้บริการของเจ้าหน้าที่</w:t>
            </w:r>
          </w:p>
        </w:tc>
        <w:tc>
          <w:tcPr>
            <w:tcW w:w="3067" w:type="dxa"/>
            <w:gridSpan w:val="3"/>
          </w:tcPr>
          <w:p w:rsidR="00A67DA2" w:rsidRPr="00466FD6" w:rsidRDefault="00A67DA2" w:rsidP="00A67DA2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A67DA2" w:rsidTr="00755AB1">
        <w:trPr>
          <w:trHeight w:val="711"/>
        </w:trPr>
        <w:tc>
          <w:tcPr>
            <w:tcW w:w="3266" w:type="dxa"/>
          </w:tcPr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ความสุภาพ กิริยามารยาทของเจ้าหน้าที่ผู้ให้บริการ</w:t>
            </w:r>
          </w:p>
        </w:tc>
        <w:tc>
          <w:tcPr>
            <w:tcW w:w="1048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796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852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736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7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49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4.25</w:t>
            </w:r>
          </w:p>
        </w:tc>
        <w:tc>
          <w:tcPr>
            <w:tcW w:w="1050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A67DA2" w:rsidTr="00755AB1">
        <w:trPr>
          <w:trHeight w:val="1066"/>
        </w:trPr>
        <w:tc>
          <w:tcPr>
            <w:tcW w:w="3266" w:type="dxa"/>
          </w:tcPr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ความเหมาะสมในการแต่งกาย บุคลิก ลักษณะท่าทาง ของเจ้าหน้าที่  ผู้ให้บริการ</w:t>
            </w:r>
          </w:p>
        </w:tc>
        <w:tc>
          <w:tcPr>
            <w:tcW w:w="1048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796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852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36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7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49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4.35</w:t>
            </w:r>
          </w:p>
        </w:tc>
        <w:tc>
          <w:tcPr>
            <w:tcW w:w="1050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A67DA2" w:rsidTr="00755AB1">
        <w:trPr>
          <w:trHeight w:val="1066"/>
        </w:trPr>
        <w:tc>
          <w:tcPr>
            <w:tcW w:w="3266" w:type="dxa"/>
          </w:tcPr>
          <w:p w:rsidR="00A67DA2" w:rsidRPr="004C1518" w:rsidRDefault="00A67DA2" w:rsidP="00466FD6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ความเอาใจใส่ กระตือรือร้น และความพร้อมในการให้บริการของเจ้าหน้าที่</w:t>
            </w:r>
          </w:p>
        </w:tc>
        <w:tc>
          <w:tcPr>
            <w:tcW w:w="1048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796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852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736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67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49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</w:p>
        </w:tc>
        <w:tc>
          <w:tcPr>
            <w:tcW w:w="1050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A67DA2" w:rsidTr="00755AB1">
        <w:trPr>
          <w:trHeight w:val="1422"/>
        </w:trPr>
        <w:tc>
          <w:tcPr>
            <w:tcW w:w="3266" w:type="dxa"/>
          </w:tcPr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เจ้าหน้าที่มีความรู้ ความสามารถ</w:t>
            </w:r>
          </w:p>
          <w:p w:rsidR="00A67DA2" w:rsidRDefault="00A67DA2" w:rsidP="00466FD6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ในการให้บริการ เช่น การตอบคำถามชี้แจงข้อสงสัยให้คำแนะนำช่วยปัญหาได้</w:t>
            </w:r>
          </w:p>
        </w:tc>
        <w:tc>
          <w:tcPr>
            <w:tcW w:w="1048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796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852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736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7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49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4.02</w:t>
            </w:r>
          </w:p>
        </w:tc>
        <w:tc>
          <w:tcPr>
            <w:tcW w:w="1050" w:type="dxa"/>
          </w:tcPr>
          <w:p w:rsidR="00A67DA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</w:tbl>
    <w:p w:rsidR="00466FD6" w:rsidRDefault="00466FD6" w:rsidP="00466FD6">
      <w:pPr>
        <w:pStyle w:val="a3"/>
        <w:tabs>
          <w:tab w:val="left" w:pos="284"/>
        </w:tabs>
        <w:spacing w:after="0" w:line="240" w:lineRule="auto"/>
        <w:ind w:left="1080" w:hanging="108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CB686F" w:rsidRDefault="00CB686F" w:rsidP="00156164">
      <w:pPr>
        <w:pStyle w:val="a3"/>
        <w:tabs>
          <w:tab w:val="left" w:pos="284"/>
        </w:tabs>
        <w:spacing w:after="0" w:line="240" w:lineRule="auto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686F" w:rsidRDefault="00CB686F" w:rsidP="00156164">
      <w:pPr>
        <w:pStyle w:val="a3"/>
        <w:tabs>
          <w:tab w:val="left" w:pos="284"/>
        </w:tabs>
        <w:spacing w:after="0" w:line="240" w:lineRule="auto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686F" w:rsidRDefault="00CB686F" w:rsidP="00156164">
      <w:pPr>
        <w:pStyle w:val="a3"/>
        <w:tabs>
          <w:tab w:val="left" w:pos="284"/>
        </w:tabs>
        <w:spacing w:after="0" w:line="240" w:lineRule="auto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686F" w:rsidRDefault="00CB686F" w:rsidP="00156164">
      <w:pPr>
        <w:pStyle w:val="a3"/>
        <w:tabs>
          <w:tab w:val="left" w:pos="284"/>
        </w:tabs>
        <w:spacing w:after="0" w:line="240" w:lineRule="auto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686F" w:rsidRDefault="00CB686F" w:rsidP="00156164">
      <w:pPr>
        <w:pStyle w:val="a3"/>
        <w:tabs>
          <w:tab w:val="left" w:pos="284"/>
        </w:tabs>
        <w:spacing w:after="0" w:line="240" w:lineRule="auto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5AB1" w:rsidRDefault="00755AB1" w:rsidP="00156164">
      <w:pPr>
        <w:pStyle w:val="a3"/>
        <w:tabs>
          <w:tab w:val="left" w:pos="284"/>
        </w:tabs>
        <w:spacing w:after="0" w:line="240" w:lineRule="auto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5AB1" w:rsidRDefault="00755AB1" w:rsidP="00156164">
      <w:pPr>
        <w:pStyle w:val="a3"/>
        <w:tabs>
          <w:tab w:val="left" w:pos="284"/>
        </w:tabs>
        <w:spacing w:after="0" w:line="240" w:lineRule="auto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BD27DF2" wp14:editId="6536942A">
            <wp:simplePos x="0" y="0"/>
            <wp:positionH relativeFrom="column">
              <wp:posOffset>-19050</wp:posOffset>
            </wp:positionH>
            <wp:positionV relativeFrom="paragraph">
              <wp:posOffset>6985</wp:posOffset>
            </wp:positionV>
            <wp:extent cx="7562850" cy="10668000"/>
            <wp:effectExtent l="0" t="0" r="0" b="0"/>
            <wp:wrapNone/>
            <wp:docPr id="7" name="Picture 2" descr="ภาพพื้นหลังสวยๆ แนวตั้ง, ภาพพื้นหลังสวยๆ อาร์ตๆ แนวตั้ง - เรื่องกิน  เรื่องเที่ยว ช้อปปิ้ง ไลฟ์สไตล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ภาพพื้นหลังสวยๆ แนวตั้ง, ภาพพื้นหลังสวยๆ อาร์ตๆ แนวตั้ง - เรื่องกิน  เรื่องเที่ยว ช้อปปิ้ง ไลฟ์สไตล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55AB1" w:rsidRDefault="00755AB1" w:rsidP="00156164">
      <w:pPr>
        <w:pStyle w:val="a3"/>
        <w:tabs>
          <w:tab w:val="left" w:pos="284"/>
        </w:tabs>
        <w:spacing w:after="0" w:line="240" w:lineRule="auto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5AB1" w:rsidRDefault="00755AB1" w:rsidP="00156164">
      <w:pPr>
        <w:pStyle w:val="a3"/>
        <w:tabs>
          <w:tab w:val="left" w:pos="284"/>
        </w:tabs>
        <w:spacing w:after="0" w:line="240" w:lineRule="auto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5AB1" w:rsidRDefault="00755AB1" w:rsidP="00156164">
      <w:pPr>
        <w:pStyle w:val="a3"/>
        <w:tabs>
          <w:tab w:val="left" w:pos="284"/>
        </w:tabs>
        <w:spacing w:after="0" w:line="240" w:lineRule="auto"/>
        <w:ind w:left="108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6"/>
        <w:tblW w:w="9702" w:type="dxa"/>
        <w:tblInd w:w="846" w:type="dxa"/>
        <w:tblLook w:val="04A0" w:firstRow="1" w:lastRow="0" w:firstColumn="1" w:lastColumn="0" w:noHBand="0" w:noVBand="1"/>
      </w:tblPr>
      <w:tblGrid>
        <w:gridCol w:w="3029"/>
        <w:gridCol w:w="1002"/>
        <w:gridCol w:w="1003"/>
        <w:gridCol w:w="1003"/>
        <w:gridCol w:w="757"/>
        <w:gridCol w:w="861"/>
        <w:gridCol w:w="1028"/>
        <w:gridCol w:w="1019"/>
      </w:tblGrid>
      <w:tr w:rsidR="008B00C2" w:rsidTr="00755AB1">
        <w:tc>
          <w:tcPr>
            <w:tcW w:w="3029" w:type="dxa"/>
          </w:tcPr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1002" w:type="dxa"/>
          </w:tcPr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</w:t>
            </w:r>
          </w:p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1003" w:type="dxa"/>
          </w:tcPr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</w:t>
            </w:r>
          </w:p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003" w:type="dxa"/>
          </w:tcPr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</w:t>
            </w:r>
          </w:p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757" w:type="dxa"/>
          </w:tcPr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</w:t>
            </w:r>
          </w:p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</w:t>
            </w:r>
          </w:p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861" w:type="dxa"/>
          </w:tcPr>
          <w:p w:rsidR="008B00C2" w:rsidRDefault="008B00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 (1)</w:t>
            </w:r>
          </w:p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028" w:type="dxa"/>
          </w:tcPr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19" w:type="dxa"/>
          </w:tcPr>
          <w:p w:rsidR="008B00C2" w:rsidRDefault="008B00C2" w:rsidP="00771170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8B00C2" w:rsidTr="00755AB1">
        <w:tc>
          <w:tcPr>
            <w:tcW w:w="3029" w:type="dxa"/>
          </w:tcPr>
          <w:p w:rsidR="008B00C2" w:rsidRPr="00466FD6" w:rsidRDefault="008B00C2" w:rsidP="00C27DE4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เจ้าหน้าที่ให้บริการต่อผู้รับบริการเหมือนกันทุกราย</w:t>
            </w:r>
            <w:r w:rsidR="00C27D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โดยไม่เลือกปฏิบัติ ไม่รับสินบน ไม่หาประโยชน์ในทางมิชอบ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1002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757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61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28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4.42</w:t>
            </w:r>
          </w:p>
        </w:tc>
        <w:tc>
          <w:tcPr>
            <w:tcW w:w="1019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8B00C2" w:rsidTr="00755AB1">
        <w:tc>
          <w:tcPr>
            <w:tcW w:w="3029" w:type="dxa"/>
          </w:tcPr>
          <w:p w:rsidR="008B00C2" w:rsidRPr="00466FD6" w:rsidRDefault="008B00C2" w:rsidP="004C1518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การจัดหาสถานที่และอุปกรณ์ความเป็นระเบียบ สะดวกต่อการติดต่อให้บริการ</w:t>
            </w:r>
          </w:p>
        </w:tc>
        <w:tc>
          <w:tcPr>
            <w:tcW w:w="1002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757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61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28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4.17</w:t>
            </w:r>
          </w:p>
        </w:tc>
        <w:tc>
          <w:tcPr>
            <w:tcW w:w="1019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8B00C2" w:rsidTr="00755AB1">
        <w:tc>
          <w:tcPr>
            <w:tcW w:w="3029" w:type="dxa"/>
          </w:tcPr>
          <w:p w:rsidR="008B00C2" w:rsidRPr="00466FD6" w:rsidRDefault="008B00C2" w:rsidP="001F3C8C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มีป้ายข้อความบอกจุดบริการ/ป้ายประชาสัมพันธ์มีความชัดเจนเข้าใจง่าย</w:t>
            </w:r>
          </w:p>
        </w:tc>
        <w:tc>
          <w:tcPr>
            <w:tcW w:w="1002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57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61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28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4.28</w:t>
            </w:r>
          </w:p>
        </w:tc>
        <w:tc>
          <w:tcPr>
            <w:tcW w:w="1019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8B00C2" w:rsidTr="00755AB1">
        <w:tc>
          <w:tcPr>
            <w:tcW w:w="3029" w:type="dxa"/>
          </w:tcPr>
          <w:p w:rsidR="008B00C2" w:rsidRDefault="008B00C2" w:rsidP="001F3C8C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ความพึงพอใจต่อสื่อประชาสัมพันธ์/คู่มือและเอกสาร</w:t>
            </w:r>
          </w:p>
          <w:p w:rsidR="008B00C2" w:rsidRPr="00501B90" w:rsidRDefault="008B00C2" w:rsidP="001F3C8C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การให้ความรู้</w:t>
            </w:r>
          </w:p>
        </w:tc>
        <w:tc>
          <w:tcPr>
            <w:tcW w:w="1002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757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61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28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4.01</w:t>
            </w:r>
          </w:p>
        </w:tc>
        <w:tc>
          <w:tcPr>
            <w:tcW w:w="1019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8B00C2" w:rsidRPr="004C1518" w:rsidTr="00755AB1">
        <w:tc>
          <w:tcPr>
            <w:tcW w:w="7655" w:type="dxa"/>
            <w:gridSpan w:val="6"/>
          </w:tcPr>
          <w:p w:rsidR="008B00C2" w:rsidRPr="004C1518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4C1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8" w:type="dxa"/>
          </w:tcPr>
          <w:p w:rsidR="008B00C2" w:rsidRPr="004C1518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4.14</w:t>
            </w:r>
          </w:p>
        </w:tc>
        <w:tc>
          <w:tcPr>
            <w:tcW w:w="1019" w:type="dxa"/>
          </w:tcPr>
          <w:p w:rsidR="008B00C2" w:rsidRPr="004C1518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8B00C2" w:rsidTr="00755AB1">
        <w:tc>
          <w:tcPr>
            <w:tcW w:w="6794" w:type="dxa"/>
            <w:gridSpan w:val="5"/>
          </w:tcPr>
          <w:p w:rsidR="008B00C2" w:rsidRPr="00466FD6" w:rsidRDefault="008B00C2" w:rsidP="001F3C8C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4C1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สถานที่และสิ่งอำนวยความสะดวก</w:t>
            </w:r>
          </w:p>
        </w:tc>
        <w:tc>
          <w:tcPr>
            <w:tcW w:w="2908" w:type="dxa"/>
            <w:gridSpan w:val="3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B00C2" w:rsidTr="00755AB1">
        <w:tc>
          <w:tcPr>
            <w:tcW w:w="3029" w:type="dxa"/>
          </w:tcPr>
          <w:p w:rsidR="008B00C2" w:rsidRDefault="008B00C2" w:rsidP="001F3C8C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สถานที่ตั้งของหน่วยงานในการเดินทางมารับบริการ</w:t>
            </w:r>
          </w:p>
        </w:tc>
        <w:tc>
          <w:tcPr>
            <w:tcW w:w="1002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57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1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28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4.10</w:t>
            </w:r>
          </w:p>
        </w:tc>
        <w:tc>
          <w:tcPr>
            <w:tcW w:w="1019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8B00C2" w:rsidTr="00755AB1">
        <w:tc>
          <w:tcPr>
            <w:tcW w:w="3029" w:type="dxa"/>
          </w:tcPr>
          <w:p w:rsidR="008B00C2" w:rsidRDefault="008B00C2" w:rsidP="001F3C8C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การจัดสถานที่ อุปกรณ์ความเป็นระเบียบ ความเพียงพอของ</w:t>
            </w:r>
            <w:r w:rsidR="00E57F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สิ่งอำนวยความสะดวก เช่น</w:t>
            </w:r>
            <w:r w:rsidR="00E57F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ที่จอดรถ ห้องน้ำ ที่นั่งคอยรับบริการ</w:t>
            </w:r>
          </w:p>
        </w:tc>
        <w:tc>
          <w:tcPr>
            <w:tcW w:w="1002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757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61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28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4.11</w:t>
            </w:r>
          </w:p>
        </w:tc>
        <w:tc>
          <w:tcPr>
            <w:tcW w:w="1019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8B00C2" w:rsidTr="00755AB1">
        <w:tc>
          <w:tcPr>
            <w:tcW w:w="3029" w:type="dxa"/>
          </w:tcPr>
          <w:p w:rsidR="008B00C2" w:rsidRPr="004C1518" w:rsidRDefault="008B00C2" w:rsidP="001F3C8C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ความสะอาดของสถานที่ให้บริการโดยรวม</w:t>
            </w:r>
          </w:p>
        </w:tc>
        <w:tc>
          <w:tcPr>
            <w:tcW w:w="1002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757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61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28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4.17</w:t>
            </w:r>
          </w:p>
        </w:tc>
        <w:tc>
          <w:tcPr>
            <w:tcW w:w="1019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8B00C2" w:rsidTr="00755AB1">
        <w:tc>
          <w:tcPr>
            <w:tcW w:w="3029" w:type="dxa"/>
          </w:tcPr>
          <w:p w:rsidR="008B00C2" w:rsidRDefault="008B00C2" w:rsidP="00A67DA2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ความเพียงพอของเก้าอี้ สำหรับนั่งรอในการให้บริการ</w:t>
            </w:r>
          </w:p>
        </w:tc>
        <w:tc>
          <w:tcPr>
            <w:tcW w:w="1002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57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1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28" w:type="dxa"/>
          </w:tcPr>
          <w:p w:rsidR="008B00C2" w:rsidRPr="00466FD6" w:rsidRDefault="00A55EEE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4.42</w:t>
            </w:r>
          </w:p>
        </w:tc>
        <w:tc>
          <w:tcPr>
            <w:tcW w:w="1019" w:type="dxa"/>
          </w:tcPr>
          <w:p w:rsidR="008B00C2" w:rsidRPr="00466FD6" w:rsidRDefault="00A55EEE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8B00C2" w:rsidTr="00755AB1">
        <w:tc>
          <w:tcPr>
            <w:tcW w:w="3029" w:type="dxa"/>
          </w:tcPr>
          <w:p w:rsidR="008B00C2" w:rsidRDefault="008B00C2" w:rsidP="00A67DA2">
            <w:pPr>
              <w:pStyle w:val="a3"/>
              <w:tabs>
                <w:tab w:val="left" w:pos="284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มีบัตรคิวในการให้บริการ</w:t>
            </w:r>
          </w:p>
        </w:tc>
        <w:tc>
          <w:tcPr>
            <w:tcW w:w="1002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1003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57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1" w:type="dxa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28" w:type="dxa"/>
          </w:tcPr>
          <w:p w:rsidR="008B00C2" w:rsidRPr="00466FD6" w:rsidRDefault="00A55EEE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4.51</w:t>
            </w:r>
          </w:p>
        </w:tc>
        <w:tc>
          <w:tcPr>
            <w:tcW w:w="1019" w:type="dxa"/>
          </w:tcPr>
          <w:p w:rsidR="008B00C2" w:rsidRPr="00466FD6" w:rsidRDefault="00A55EEE" w:rsidP="00A55EEE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8B00C2" w:rsidTr="00755AB1">
        <w:tc>
          <w:tcPr>
            <w:tcW w:w="7655" w:type="dxa"/>
            <w:gridSpan w:val="6"/>
          </w:tcPr>
          <w:p w:rsidR="008B00C2" w:rsidRPr="00466FD6" w:rsidRDefault="008B00C2" w:rsidP="008B00C2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67D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8" w:type="dxa"/>
          </w:tcPr>
          <w:p w:rsidR="008B00C2" w:rsidRPr="00A55EEE" w:rsidRDefault="00A55EEE" w:rsidP="00A55EEE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E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4.26</w:t>
            </w:r>
          </w:p>
        </w:tc>
        <w:tc>
          <w:tcPr>
            <w:tcW w:w="1019" w:type="dxa"/>
          </w:tcPr>
          <w:p w:rsidR="008B00C2" w:rsidRPr="00A55EEE" w:rsidRDefault="00A55EEE" w:rsidP="00A55EEE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E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:rsidR="00CB686F" w:rsidRPr="004C1518" w:rsidRDefault="00CB686F" w:rsidP="00E57FE7">
      <w:pPr>
        <w:pStyle w:val="a3"/>
        <w:tabs>
          <w:tab w:val="left" w:pos="284"/>
        </w:tabs>
        <w:spacing w:after="0" w:line="240" w:lineRule="auto"/>
        <w:ind w:left="108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CB686F" w:rsidRPr="004C1518" w:rsidSect="00A55EEE">
      <w:pgSz w:w="11906" w:h="16838"/>
      <w:pgMar w:top="0" w:right="991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5322"/>
    <w:multiLevelType w:val="hybridMultilevel"/>
    <w:tmpl w:val="31B8A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0BCA"/>
    <w:multiLevelType w:val="hybridMultilevel"/>
    <w:tmpl w:val="CD860E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508AA"/>
    <w:multiLevelType w:val="hybridMultilevel"/>
    <w:tmpl w:val="17D24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352BA"/>
    <w:multiLevelType w:val="hybridMultilevel"/>
    <w:tmpl w:val="B3E03F3E"/>
    <w:lvl w:ilvl="0" w:tplc="4D88E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F1D58"/>
    <w:multiLevelType w:val="hybridMultilevel"/>
    <w:tmpl w:val="919C7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D2545"/>
    <w:multiLevelType w:val="multilevel"/>
    <w:tmpl w:val="22686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55073EF1"/>
    <w:multiLevelType w:val="hybridMultilevel"/>
    <w:tmpl w:val="56BCCED6"/>
    <w:lvl w:ilvl="0" w:tplc="45508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9379B7"/>
    <w:multiLevelType w:val="hybridMultilevel"/>
    <w:tmpl w:val="B3E03F3E"/>
    <w:lvl w:ilvl="0" w:tplc="4D88E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1F62D1"/>
    <w:multiLevelType w:val="hybridMultilevel"/>
    <w:tmpl w:val="D35E7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8E"/>
    <w:rsid w:val="000028A5"/>
    <w:rsid w:val="00030A23"/>
    <w:rsid w:val="00072690"/>
    <w:rsid w:val="00072C52"/>
    <w:rsid w:val="000C2079"/>
    <w:rsid w:val="000C6F3D"/>
    <w:rsid w:val="00113675"/>
    <w:rsid w:val="00156164"/>
    <w:rsid w:val="001C78D2"/>
    <w:rsid w:val="001F3C8C"/>
    <w:rsid w:val="002E2489"/>
    <w:rsid w:val="002F3646"/>
    <w:rsid w:val="003372C8"/>
    <w:rsid w:val="00363383"/>
    <w:rsid w:val="003A1321"/>
    <w:rsid w:val="003B5721"/>
    <w:rsid w:val="00427EE6"/>
    <w:rsid w:val="00466FD6"/>
    <w:rsid w:val="00467CE8"/>
    <w:rsid w:val="00485F35"/>
    <w:rsid w:val="004C1518"/>
    <w:rsid w:val="00501B90"/>
    <w:rsid w:val="0054405E"/>
    <w:rsid w:val="0059391A"/>
    <w:rsid w:val="00755AB1"/>
    <w:rsid w:val="00766302"/>
    <w:rsid w:val="007B1A67"/>
    <w:rsid w:val="00801C97"/>
    <w:rsid w:val="00806F4E"/>
    <w:rsid w:val="00821F15"/>
    <w:rsid w:val="008A0A81"/>
    <w:rsid w:val="008B00C2"/>
    <w:rsid w:val="008D18A3"/>
    <w:rsid w:val="00941AE5"/>
    <w:rsid w:val="009D626D"/>
    <w:rsid w:val="00A35FBA"/>
    <w:rsid w:val="00A55EEE"/>
    <w:rsid w:val="00A678AE"/>
    <w:rsid w:val="00A67DA2"/>
    <w:rsid w:val="00A91DE0"/>
    <w:rsid w:val="00B00B52"/>
    <w:rsid w:val="00B21774"/>
    <w:rsid w:val="00B8078E"/>
    <w:rsid w:val="00BB3724"/>
    <w:rsid w:val="00BC1AA4"/>
    <w:rsid w:val="00C22E75"/>
    <w:rsid w:val="00C27DE4"/>
    <w:rsid w:val="00C82F51"/>
    <w:rsid w:val="00CB2A00"/>
    <w:rsid w:val="00CB5F9F"/>
    <w:rsid w:val="00CB686F"/>
    <w:rsid w:val="00CD43E8"/>
    <w:rsid w:val="00CF1964"/>
    <w:rsid w:val="00D4734D"/>
    <w:rsid w:val="00D6718F"/>
    <w:rsid w:val="00DE5ABE"/>
    <w:rsid w:val="00E13A32"/>
    <w:rsid w:val="00E45C85"/>
    <w:rsid w:val="00E57FE7"/>
    <w:rsid w:val="00EA6734"/>
    <w:rsid w:val="00EA7627"/>
    <w:rsid w:val="00EC1A23"/>
    <w:rsid w:val="00F17A48"/>
    <w:rsid w:val="00F315D5"/>
    <w:rsid w:val="00F366A3"/>
    <w:rsid w:val="00F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F78D53-3ACE-4D1D-B7DE-7C2A1B7F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72C52"/>
    <w:pPr>
      <w:keepNext/>
      <w:tabs>
        <w:tab w:val="left" w:pos="426"/>
      </w:tabs>
      <w:spacing w:after="0" w:line="240" w:lineRule="auto"/>
      <w:jc w:val="center"/>
      <w:outlineLvl w:val="2"/>
    </w:pPr>
    <w:rPr>
      <w:rFonts w:ascii="Angsana New" w:eastAsia="Cordia New" w:hAnsi="Angsana New" w:cs="Angsana New"/>
      <w:b/>
      <w:bCs/>
      <w:sz w:val="28"/>
    </w:rPr>
  </w:style>
  <w:style w:type="paragraph" w:styleId="4">
    <w:name w:val="heading 4"/>
    <w:basedOn w:val="a"/>
    <w:next w:val="a"/>
    <w:link w:val="40"/>
    <w:qFormat/>
    <w:rsid w:val="00072C52"/>
    <w:pPr>
      <w:keepNext/>
      <w:tabs>
        <w:tab w:val="left" w:pos="426"/>
      </w:tabs>
      <w:spacing w:after="0" w:line="240" w:lineRule="auto"/>
      <w:jc w:val="center"/>
      <w:outlineLvl w:val="3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A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3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43E8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rsid w:val="00072C52"/>
    <w:rPr>
      <w:rFonts w:ascii="Angsana New" w:eastAsia="Cordia New" w:hAnsi="Angsana New" w:cs="Angsana New"/>
      <w:b/>
      <w:bCs/>
      <w:sz w:val="28"/>
    </w:rPr>
  </w:style>
  <w:style w:type="character" w:customStyle="1" w:styleId="40">
    <w:name w:val="หัวเรื่อง 4 อักขระ"/>
    <w:basedOn w:val="a0"/>
    <w:link w:val="4"/>
    <w:rsid w:val="00072C52"/>
    <w:rPr>
      <w:rFonts w:ascii="Angsana New" w:eastAsia="Cordia New" w:hAnsi="Angsana New" w:cs="Angsana New"/>
      <w:b/>
      <w:bCs/>
      <w:sz w:val="32"/>
      <w:szCs w:val="32"/>
    </w:rPr>
  </w:style>
  <w:style w:type="table" w:styleId="a6">
    <w:name w:val="Table Grid"/>
    <w:basedOn w:val="a1"/>
    <w:uiPriority w:val="39"/>
    <w:rsid w:val="00C22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10C3-A661-4070-8DEA-D12C86CB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cp:lastPrinted>2020-07-16T03:32:00Z</cp:lastPrinted>
  <dcterms:created xsi:type="dcterms:W3CDTF">2022-03-04T06:51:00Z</dcterms:created>
  <dcterms:modified xsi:type="dcterms:W3CDTF">2022-03-04T06:51:00Z</dcterms:modified>
</cp:coreProperties>
</file>