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27D7" w:rsidRDefault="0045535C" w:rsidP="00BA65DE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FC1D680" wp14:editId="3A4ECB6F">
            <wp:simplePos x="0" y="0"/>
            <wp:positionH relativeFrom="column">
              <wp:posOffset>-895350</wp:posOffset>
            </wp:positionH>
            <wp:positionV relativeFrom="paragraph">
              <wp:posOffset>-630555</wp:posOffset>
            </wp:positionV>
            <wp:extent cx="7534275" cy="11372850"/>
            <wp:effectExtent l="0" t="0" r="9525" b="0"/>
            <wp:wrapNone/>
            <wp:docPr id="1" name="รูปภาพ 1" descr="ไอเดีย พื้นหลัง 900+ รายการ ในปี 2022 | พื้นหลัง, วอลเปเปอร์,  การถ่ายภาพกลางแจ้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อเดีย พื้นหลัง 900+ รายการ ในปี 2022 | พื้นหลัง, วอลเปเปอร์,  การถ่ายภาพกลางแจ้ง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24" b="14644"/>
                    <a:stretch/>
                  </pic:blipFill>
                  <pic:spPr bwMode="auto">
                    <a:xfrm>
                      <a:off x="0" y="0"/>
                      <a:ext cx="7534275" cy="1137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3A1" w:rsidRDefault="009523A1" w:rsidP="00BA65D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</w:p>
    <w:p w:rsidR="00D219EB" w:rsidRPr="006B5049" w:rsidRDefault="00BA65DE" w:rsidP="00BA65DE">
      <w:pPr>
        <w:spacing w:after="0" w:line="240" w:lineRule="auto"/>
        <w:jc w:val="center"/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</w:pPr>
      <w:r w:rsidRPr="006B5049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รายงานผลการดำเนินการมาตรการส่งเสริมคุณธรรมและความโปร่งใส</w:t>
      </w:r>
      <w:r w:rsidRPr="006B5049">
        <w:rPr>
          <w:rFonts w:ascii="TH SarabunIT๙" w:hAnsi="TH SarabunIT๙" w:cs="TH SarabunIT๙"/>
          <w:b/>
          <w:bCs/>
          <w:color w:val="0070C0"/>
          <w:sz w:val="40"/>
          <w:szCs w:val="40"/>
        </w:rPr>
        <w:t xml:space="preserve"> </w:t>
      </w:r>
      <w:r w:rsidR="006B5049">
        <w:rPr>
          <w:rFonts w:ascii="TH SarabunIT๙" w:hAnsi="TH SarabunIT๙" w:cs="TH SarabunIT๙"/>
          <w:b/>
          <w:bCs/>
          <w:color w:val="0070C0"/>
          <w:sz w:val="40"/>
          <w:szCs w:val="40"/>
        </w:rPr>
        <w:t xml:space="preserve">        </w:t>
      </w:r>
      <w:r w:rsidRPr="006B5049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ประจำปีงบประมาณ พ.ศ.2565</w:t>
      </w:r>
    </w:p>
    <w:p w:rsidR="00BA65DE" w:rsidRPr="009523A1" w:rsidRDefault="00BA65DE" w:rsidP="00BA65DE">
      <w:pPr>
        <w:spacing w:after="0" w:line="240" w:lineRule="auto"/>
        <w:jc w:val="center"/>
        <w:rPr>
          <w:rFonts w:ascii="TH SarabunIT๙" w:hAnsi="TH SarabunIT๙" w:cs="TH SarabunIT๙"/>
          <w:b/>
          <w:bCs/>
          <w:color w:val="0070C0"/>
          <w:sz w:val="32"/>
          <w:szCs w:val="32"/>
        </w:rPr>
      </w:pPr>
      <w:r w:rsidRPr="006B5049">
        <w:rPr>
          <w:rFonts w:ascii="TH SarabunIT๙" w:hAnsi="TH SarabunIT๙" w:cs="TH SarabunIT๙" w:hint="cs"/>
          <w:b/>
          <w:bCs/>
          <w:color w:val="0070C0"/>
          <w:sz w:val="40"/>
          <w:szCs w:val="40"/>
          <w:cs/>
        </w:rPr>
        <w:t>ขององค์การบริหารส่วนตำบลนางหลง อำเภอชะอวด จังหวัดนครศรีธรรมราช</w:t>
      </w:r>
    </w:p>
    <w:p w:rsidR="00BA65DE" w:rsidRPr="009523A1" w:rsidRDefault="00BA65DE" w:rsidP="00BA65DE">
      <w:pPr>
        <w:spacing w:after="0" w:line="240" w:lineRule="auto"/>
        <w:rPr>
          <w:rFonts w:ascii="TH SarabunIT๙" w:hAnsi="TH SarabunIT๙" w:cs="TH SarabunIT๙"/>
          <w:color w:val="0070C0"/>
          <w:sz w:val="32"/>
          <w:szCs w:val="32"/>
        </w:rPr>
      </w:pPr>
    </w:p>
    <w:tbl>
      <w:tblPr>
        <w:tblStyle w:val="a3"/>
        <w:tblW w:w="10292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503"/>
        <w:gridCol w:w="1503"/>
        <w:gridCol w:w="1813"/>
        <w:gridCol w:w="1503"/>
      </w:tblGrid>
      <w:tr w:rsidR="009523A1" w:rsidRPr="009523A1" w:rsidTr="009523A1">
        <w:tc>
          <w:tcPr>
            <w:tcW w:w="1985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1985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13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ข้อเสนอแนะ</w:t>
            </w:r>
          </w:p>
          <w:p w:rsidR="00BA65DE" w:rsidRPr="009523A1" w:rsidRDefault="00BA65DE" w:rsidP="00BA65DE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1. สร้างการรับรู้ให้กับบุคลากรในหน่วยงานเกี่ยวกับแผนการใช้จ่ายงบประมาณประจำปีและเปิดโอกาสให้บุคลากรในหน่วยงานมีส่วนร่วมในการตรวจสอบการใช้จ่าย</w:t>
            </w:r>
          </w:p>
        </w:tc>
        <w:tc>
          <w:tcPr>
            <w:tcW w:w="1985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1. ประชาสัมพันธ์ข้อมูลข่าวสารเกี่ยวกับแผนการใช้จ่ายงบประมาณประจำปีให้บุคลากรรับทราบ</w:t>
            </w:r>
          </w:p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2. ประชาสัมพันธ์ช่องทางการร้องเรียนให้บุคลากรรับทราบ</w:t>
            </w:r>
          </w:p>
        </w:tc>
        <w:tc>
          <w:tcPr>
            <w:tcW w:w="1503" w:type="dxa"/>
          </w:tcPr>
          <w:p w:rsidR="00BA65DE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03" w:type="dxa"/>
          </w:tcPr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BA65DE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BA65DE" w:rsidRPr="009523A1" w:rsidRDefault="00694BF2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จัดทำสื่อประชาสัมพันธ์แผนการใช้จ่ายงบประมาณประจำปีและช่องทางการร้องเรียน เมื่อวันที่ 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BA65DE" w:rsidRPr="009523A1" w:rsidRDefault="00694BF2" w:rsidP="00BA65DE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2. มีการมอบหมายงาน การปฏิบัติงานรวมถึงการประเมินผลการปฏิบัติงานตามระดับคุณภาพของงานโดยไม่เลือกปฏิบัติ</w:t>
            </w:r>
          </w:p>
        </w:tc>
        <w:tc>
          <w:tcPr>
            <w:tcW w:w="1985" w:type="dxa"/>
          </w:tcPr>
          <w:p w:rsidR="00BA65DE" w:rsidRPr="009523A1" w:rsidRDefault="00694BF2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1. สร้างความเข้าใจร่วมกันเกี่ยวกับเกณฑ์การประเมินและการทำงาน</w:t>
            </w:r>
          </w:p>
          <w:p w:rsidR="00694BF2" w:rsidRPr="009523A1" w:rsidRDefault="00694BF2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2. ผู้บริหารสร้างความเข้าใจในการให้ความเป็นธรรมในการประเมิน</w:t>
            </w:r>
          </w:p>
        </w:tc>
        <w:tc>
          <w:tcPr>
            <w:tcW w:w="1503" w:type="dxa"/>
          </w:tcPr>
          <w:p w:rsidR="00BA65DE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กองคลัง</w:t>
            </w:r>
          </w:p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กองช่าง</w:t>
            </w:r>
          </w:p>
          <w:p w:rsidR="00694BF2" w:rsidRPr="009523A1" w:rsidRDefault="00694BF2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  <w:tc>
          <w:tcPr>
            <w:tcW w:w="1503" w:type="dxa"/>
          </w:tcPr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694BF2" w:rsidRPr="009523A1" w:rsidRDefault="00694BF2" w:rsidP="00694BF2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BA65DE" w:rsidRPr="009523A1" w:rsidRDefault="00694BF2" w:rsidP="00694BF2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BA65DE" w:rsidRPr="009523A1" w:rsidRDefault="00694BF2" w:rsidP="00694BF2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จัดทำคำสั่งมอบหมายงานพร้อมทั้งแจ้งผลคะแนนการประเมินผลการปฏิบัติงาน เมื่อวันที่ 28 ต.ค.64 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BA65DE" w:rsidRPr="009523A1" w:rsidRDefault="00694BF2" w:rsidP="00BA65DE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3. แนวทางปฏิบัติเกี่ยวกับการใช้ทรัพย์สินของราชการที่ถูก</w:t>
            </w:r>
            <w:r w:rsidR="000070DB"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ต้อง</w:t>
            </w:r>
          </w:p>
        </w:tc>
        <w:tc>
          <w:tcPr>
            <w:tcW w:w="1985" w:type="dxa"/>
          </w:tcPr>
          <w:p w:rsidR="00BA65DE" w:rsidRPr="009523A1" w:rsidRDefault="000070DB" w:rsidP="000070DB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จัดทำแนวทางปฏิบัติเกี่ยวกับการใช้ทรัพย์สินของราชการที่ถูกต้อง</w:t>
            </w:r>
          </w:p>
        </w:tc>
        <w:tc>
          <w:tcPr>
            <w:tcW w:w="1503" w:type="dxa"/>
          </w:tcPr>
          <w:p w:rsidR="00BA65DE" w:rsidRPr="009523A1" w:rsidRDefault="000070DB" w:rsidP="009A27D7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กองคลัง</w:t>
            </w:r>
          </w:p>
        </w:tc>
        <w:tc>
          <w:tcPr>
            <w:tcW w:w="1503" w:type="dxa"/>
          </w:tcPr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0070DB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BA65DE" w:rsidRPr="009523A1" w:rsidRDefault="000070DB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จัดทำแนวปฏิบัติเกี่ยวกับการใช้ทรัพย์สินของทางราชการ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BA65DE" w:rsidRPr="009523A1" w:rsidRDefault="000070DB" w:rsidP="00BA65DE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4. ให้ความรู้เกี่ยวกับการป้องกันผลประโยชน์ทับซ้อน</w:t>
            </w:r>
          </w:p>
        </w:tc>
        <w:tc>
          <w:tcPr>
            <w:tcW w:w="1985" w:type="dxa"/>
          </w:tcPr>
          <w:p w:rsidR="00BA65DE" w:rsidRPr="009523A1" w:rsidRDefault="000070DB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ฝึกอบรมบุคลากรเพื่อให้ความรู้เกี่ยวกับผลประโยชน์ทับซ้อน</w:t>
            </w:r>
          </w:p>
        </w:tc>
        <w:tc>
          <w:tcPr>
            <w:tcW w:w="1503" w:type="dxa"/>
          </w:tcPr>
          <w:p w:rsidR="00BA65DE" w:rsidRPr="009523A1" w:rsidRDefault="000070DB" w:rsidP="009A27D7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0070DB" w:rsidRPr="009523A1" w:rsidRDefault="009A27D7" w:rsidP="009A27D7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BA65DE" w:rsidRPr="009523A1" w:rsidRDefault="000070DB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จัดอบรมบุคลากรเพื่อให้ความรู้เกี่ยวกับผลประโยชน์</w:t>
            </w:r>
            <w:r w:rsidR="006B5049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     </w:t>
            </w:r>
            <w:bookmarkStart w:id="0" w:name="_GoBack"/>
            <w:bookmarkEnd w:id="0"/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ทับซ้อนเมื่อวันที่ 9 ธันวาคม 2564</w:t>
            </w:r>
          </w:p>
        </w:tc>
        <w:tc>
          <w:tcPr>
            <w:tcW w:w="1503" w:type="dxa"/>
          </w:tcPr>
          <w:p w:rsidR="00BA65DE" w:rsidRPr="009523A1" w:rsidRDefault="00BA65DE" w:rsidP="00BA65DE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</w:tbl>
    <w:p w:rsidR="00BA65DE" w:rsidRDefault="00BA65DE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27D7" w:rsidRDefault="009A27D7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27D7" w:rsidRDefault="009A27D7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27D7" w:rsidRDefault="009A27D7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A27D7" w:rsidRDefault="009A27D7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23A1" w:rsidRDefault="006B5049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1" locked="0" layoutInCell="1" allowOverlap="1" wp14:anchorId="3B1430FB" wp14:editId="10A7DBC9">
            <wp:simplePos x="0" y="0"/>
            <wp:positionH relativeFrom="column">
              <wp:posOffset>-895350</wp:posOffset>
            </wp:positionH>
            <wp:positionV relativeFrom="paragraph">
              <wp:posOffset>-610235</wp:posOffset>
            </wp:positionV>
            <wp:extent cx="7534275" cy="10677525"/>
            <wp:effectExtent l="0" t="0" r="9525" b="9525"/>
            <wp:wrapNone/>
            <wp:docPr id="2" name="รูปภาพ 2" descr="ไอเดีย พื้นหลัง 900+ รายการ ในปี 2022 | พื้นหลัง, วอลเปเปอร์,  การถ่ายภาพกลางแจ้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ไอเดีย พื้นหลัง 900+ รายการ ในปี 2022 | พื้นหลัง, วอลเปเปอร์,  การถ่ายภาพกลางแจ้ง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1" b="16217"/>
                    <a:stretch/>
                  </pic:blipFill>
                  <pic:spPr bwMode="auto">
                    <a:xfrm>
                      <a:off x="0" y="0"/>
                      <a:ext cx="7534275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23A1" w:rsidRDefault="009523A1" w:rsidP="00BA65DE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:rsidR="009523A1" w:rsidRDefault="009523A1" w:rsidP="00BA65DE">
      <w:pPr>
        <w:spacing w:after="0" w:line="240" w:lineRule="auto"/>
        <w:rPr>
          <w:rFonts w:ascii="TH SarabunIT๙" w:hAnsi="TH SarabunIT๙" w:cs="TH SarabunIT๙" w:hint="cs"/>
          <w:sz w:val="32"/>
          <w:szCs w:val="32"/>
        </w:rPr>
      </w:pPr>
    </w:p>
    <w:tbl>
      <w:tblPr>
        <w:tblStyle w:val="a3"/>
        <w:tblW w:w="10292" w:type="dxa"/>
        <w:tblInd w:w="-714" w:type="dxa"/>
        <w:tblLook w:val="04A0" w:firstRow="1" w:lastRow="0" w:firstColumn="1" w:lastColumn="0" w:noHBand="0" w:noVBand="1"/>
      </w:tblPr>
      <w:tblGrid>
        <w:gridCol w:w="1985"/>
        <w:gridCol w:w="1985"/>
        <w:gridCol w:w="1503"/>
        <w:gridCol w:w="1503"/>
        <w:gridCol w:w="1813"/>
        <w:gridCol w:w="1503"/>
      </w:tblGrid>
      <w:tr w:rsidR="009523A1" w:rsidRPr="009523A1" w:rsidTr="009523A1">
        <w:tc>
          <w:tcPr>
            <w:tcW w:w="1985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มาตรการ/แนวทาง</w:t>
            </w:r>
          </w:p>
        </w:tc>
        <w:tc>
          <w:tcPr>
            <w:tcW w:w="1985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วิธีการดำเนินการ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ผู้รับผิดชอบ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ระยะเวลาดำเนินการ</w:t>
            </w:r>
          </w:p>
        </w:tc>
        <w:tc>
          <w:tcPr>
            <w:tcW w:w="181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ผลการดำเนินการ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ข้อเสนอแนะ</w:t>
            </w:r>
          </w:p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9A27D7" w:rsidRPr="009523A1" w:rsidRDefault="009A27D7" w:rsidP="009A27D7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5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 xml:space="preserve">. 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การปรับปรุงพัฒนาการปฏิบัติงานการให้</w:t>
            </w:r>
            <w:r w:rsid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 xml:space="preserve">    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ผู้บริการผู้มาติดต่อราชการที่เป็นไปตามขั้นตอนระยะเวลาที่กำหนด</w:t>
            </w:r>
          </w:p>
        </w:tc>
        <w:tc>
          <w:tcPr>
            <w:tcW w:w="1985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</w:rPr>
              <w:t xml:space="preserve">1. </w:t>
            </w: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ทบทวน ปรับปรุงคู่มือการปฏิบัติงาน</w:t>
            </w:r>
          </w:p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2. ทบทวน ปรับปรุง คู่มือมาตรฐานการให้บริการประชาชน</w:t>
            </w:r>
          </w:p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3. รณรงค์พัฒนาจิตสำนึกการให้บริการกับเจ้าหน้าที่ผ่านสื่อสังคมออนไลน์หรือสื่อสารสนเทศของหน่วยงาน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9A27D7" w:rsidRPr="009523A1" w:rsidRDefault="009A27D7" w:rsidP="009A27D7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1. ดำเนินการทบทวนคู่มือการปฏิบัติงาน</w:t>
            </w:r>
          </w:p>
          <w:p w:rsidR="009A27D7" w:rsidRPr="009523A1" w:rsidRDefault="009A27D7" w:rsidP="009A27D7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2. ทบทวน ปรับปรุงคู่มือมาตรฐานการให้บริการประชาชน 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45535C" w:rsidRPr="009523A1" w:rsidRDefault="009A27D7" w:rsidP="006A4E7D">
            <w:pPr>
              <w:rPr>
                <w:rFonts w:ascii="TH SarabunIT๙" w:hAnsi="TH SarabunIT๙" w:cs="TH SarabunIT๙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6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 xml:space="preserve">. </w:t>
            </w:r>
            <w:r w:rsidR="0045535C"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ให้ความรู้เรื่องการประเมินคุณธรรมและความโปร่งใสในการดำเนินงานของหน่วยงานของรัฐ</w:t>
            </w:r>
          </w:p>
          <w:p w:rsidR="009A27D7" w:rsidRPr="009523A1" w:rsidRDefault="009A27D7" w:rsidP="0045535C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  <w:tc>
          <w:tcPr>
            <w:tcW w:w="1985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ให้ความรู้เรื่องการประเมินคุณธรรมและความโปร่งใสในการดำเนินงานของหน่วยงานภาครัฐผ่านสื่อสังคมออนไลน์หรือสื่อสารสนเทศของหน่วยงาน</w:t>
            </w:r>
          </w:p>
        </w:tc>
        <w:tc>
          <w:tcPr>
            <w:tcW w:w="1503" w:type="dxa"/>
          </w:tcPr>
          <w:p w:rsidR="009A27D7" w:rsidRPr="009523A1" w:rsidRDefault="0045535C" w:rsidP="0045535C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45535C" w:rsidRPr="009523A1" w:rsidRDefault="0045535C" w:rsidP="0045535C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45535C" w:rsidRPr="009523A1" w:rsidRDefault="0045535C" w:rsidP="0045535C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9A27D7" w:rsidRPr="009523A1" w:rsidRDefault="0045535C" w:rsidP="0045535C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จัดประชุมเรื่องการประเมินคุณธรรมและความโปร่งใสในการดำเนินงานของหน่วยงานภาครัฐ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9A27D7" w:rsidRPr="009523A1" w:rsidRDefault="0045535C" w:rsidP="0045535C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7</w:t>
            </w:r>
            <w:r w:rsidR="009A27D7"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 xml:space="preserve">. 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ประชาสัมพันธ์ช่องทางการร้องเรียนการทุจริตของเจ้าหน้าที่</w:t>
            </w:r>
          </w:p>
        </w:tc>
        <w:tc>
          <w:tcPr>
            <w:tcW w:w="1985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เพิ่มช่องทางการร้องเรียนการทุจริตของเจ้าหน้าที่ทางเว็บไซต์พร้อมทั้งประชาสัมพันธ์ผ่านสื่อออนไลน์</w:t>
            </w:r>
          </w:p>
        </w:tc>
        <w:tc>
          <w:tcPr>
            <w:tcW w:w="1503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1. เพิ่มช่องทางการร้องเรียนการทุจริตของเจ้าหน้าที่ทางเว็บไซต์</w:t>
            </w:r>
          </w:p>
          <w:p w:rsidR="0045535C" w:rsidRPr="009523A1" w:rsidRDefault="0045535C" w:rsidP="009523A1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2. </w:t>
            </w:r>
            <w:r w:rsid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ป</w:t>
            </w: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ระชาสัมพันธ์ผ่าน </w:t>
            </w:r>
            <w:proofErr w:type="spellStart"/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</w:rPr>
              <w:t>facebook</w:t>
            </w:r>
            <w:proofErr w:type="spellEnd"/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</w:rPr>
              <w:t xml:space="preserve"> 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  <w:tr w:rsidR="009523A1" w:rsidRPr="009523A1" w:rsidTr="009523A1">
        <w:tc>
          <w:tcPr>
            <w:tcW w:w="1985" w:type="dxa"/>
          </w:tcPr>
          <w:p w:rsidR="009A27D7" w:rsidRPr="009523A1" w:rsidRDefault="0045535C" w:rsidP="0045535C">
            <w:pPr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8</w:t>
            </w:r>
            <w:r w:rsidR="009A27D7"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>.</w:t>
            </w:r>
            <w:r w:rsidRPr="009523A1">
              <w:rPr>
                <w:rFonts w:ascii="TH SarabunIT๙" w:hAnsi="TH SarabunIT๙" w:cs="TH SarabunIT๙" w:hint="cs"/>
                <w:b/>
                <w:bCs/>
                <w:color w:val="0070C0"/>
                <w:sz w:val="32"/>
                <w:szCs w:val="32"/>
                <w:cs/>
              </w:rPr>
              <w:t xml:space="preserve"> กำชับให้เจ้าหน้าที่เห็นความสำคัญในการประเมิน </w:t>
            </w:r>
            <w:r w:rsidRPr="009523A1">
              <w:rPr>
                <w:rFonts w:ascii="TH SarabunIT๙" w:hAnsi="TH SarabunIT๙" w:cs="TH SarabunIT๙"/>
                <w:b/>
                <w:bCs/>
                <w:color w:val="0070C0"/>
                <w:sz w:val="32"/>
                <w:szCs w:val="32"/>
              </w:rPr>
              <w:t>ITA</w:t>
            </w:r>
          </w:p>
        </w:tc>
        <w:tc>
          <w:tcPr>
            <w:tcW w:w="1985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ประชุมเพื่อสร้างความเข้าใจ</w:t>
            </w:r>
          </w:p>
        </w:tc>
        <w:tc>
          <w:tcPr>
            <w:tcW w:w="1503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สำนักปลัด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ต.ค.64</w:t>
            </w:r>
          </w:p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  <w:cs/>
              </w:rPr>
              <w:t>–</w:t>
            </w:r>
          </w:p>
          <w:p w:rsidR="009A27D7" w:rsidRPr="009523A1" w:rsidRDefault="009A27D7" w:rsidP="006A4E7D">
            <w:pPr>
              <w:jc w:val="center"/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>มี.ค.65</w:t>
            </w:r>
          </w:p>
        </w:tc>
        <w:tc>
          <w:tcPr>
            <w:tcW w:w="1813" w:type="dxa"/>
          </w:tcPr>
          <w:p w:rsidR="009A27D7" w:rsidRPr="009523A1" w:rsidRDefault="0045535C" w:rsidP="006A4E7D">
            <w:pPr>
              <w:rPr>
                <w:rFonts w:ascii="TH SarabunIT๙" w:hAnsi="TH SarabunIT๙" w:cs="TH SarabunIT๙"/>
                <w:color w:val="0070C0"/>
                <w:sz w:val="32"/>
                <w:szCs w:val="32"/>
              </w:rPr>
            </w:pPr>
            <w:r w:rsidRPr="009523A1">
              <w:rPr>
                <w:rFonts w:ascii="TH SarabunIT๙" w:hAnsi="TH SarabunIT๙" w:cs="TH SarabunIT๙" w:hint="cs"/>
                <w:color w:val="0070C0"/>
                <w:sz w:val="32"/>
                <w:szCs w:val="32"/>
                <w:cs/>
              </w:rPr>
              <w:t xml:space="preserve">จัดทำเอกสารแนวทางการเปิดเผยข้อมูลในการประเมิน </w:t>
            </w:r>
            <w:r w:rsidRPr="009523A1">
              <w:rPr>
                <w:rFonts w:ascii="TH SarabunIT๙" w:hAnsi="TH SarabunIT๙" w:cs="TH SarabunIT๙"/>
                <w:color w:val="0070C0"/>
                <w:sz w:val="32"/>
                <w:szCs w:val="32"/>
              </w:rPr>
              <w:t xml:space="preserve">ITA </w:t>
            </w:r>
          </w:p>
        </w:tc>
        <w:tc>
          <w:tcPr>
            <w:tcW w:w="1503" w:type="dxa"/>
          </w:tcPr>
          <w:p w:rsidR="009A27D7" w:rsidRPr="009523A1" w:rsidRDefault="009A27D7" w:rsidP="006A4E7D">
            <w:pPr>
              <w:rPr>
                <w:rFonts w:ascii="TH SarabunIT๙" w:hAnsi="TH SarabunIT๙" w:cs="TH SarabunIT๙" w:hint="cs"/>
                <w:color w:val="0070C0"/>
                <w:sz w:val="32"/>
                <w:szCs w:val="32"/>
              </w:rPr>
            </w:pPr>
          </w:p>
        </w:tc>
      </w:tr>
    </w:tbl>
    <w:p w:rsidR="009A27D7" w:rsidRPr="009523A1" w:rsidRDefault="009A27D7" w:rsidP="009A27D7">
      <w:pPr>
        <w:spacing w:after="0" w:line="240" w:lineRule="auto"/>
        <w:rPr>
          <w:rFonts w:ascii="TH SarabunIT๙" w:hAnsi="TH SarabunIT๙" w:cs="TH SarabunIT๙" w:hint="cs"/>
          <w:color w:val="0070C0"/>
          <w:sz w:val="32"/>
          <w:szCs w:val="32"/>
          <w:cs/>
        </w:rPr>
      </w:pPr>
    </w:p>
    <w:p w:rsidR="009A27D7" w:rsidRPr="009523A1" w:rsidRDefault="009A27D7" w:rsidP="00BA65DE">
      <w:pPr>
        <w:spacing w:after="0" w:line="240" w:lineRule="auto"/>
        <w:rPr>
          <w:rFonts w:ascii="TH SarabunIT๙" w:hAnsi="TH SarabunIT๙" w:cs="TH SarabunIT๙" w:hint="cs"/>
          <w:color w:val="0070C0"/>
          <w:sz w:val="32"/>
          <w:szCs w:val="32"/>
          <w:cs/>
        </w:rPr>
      </w:pPr>
    </w:p>
    <w:sectPr w:rsidR="009A27D7" w:rsidRPr="009523A1" w:rsidSect="009A27D7">
      <w:pgSz w:w="11906" w:h="16838"/>
      <w:pgMar w:top="993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65DE"/>
    <w:rsid w:val="000070DB"/>
    <w:rsid w:val="0045535C"/>
    <w:rsid w:val="00694BF2"/>
    <w:rsid w:val="006B5049"/>
    <w:rsid w:val="009523A1"/>
    <w:rsid w:val="009A27D7"/>
    <w:rsid w:val="00BA65DE"/>
    <w:rsid w:val="00D21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C00ADD4-B67F-454C-8874-1089A67B69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A65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65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7596E3-4B61-4A4E-85BE-D572FA4686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400</Words>
  <Characters>2281</Characters>
  <Application>Microsoft Office Word</Application>
  <DocSecurity>0</DocSecurity>
  <Lines>19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Administrations</dc:creator>
  <cp:keywords/>
  <dc:description/>
  <cp:lastModifiedBy>Administrations</cp:lastModifiedBy>
  <cp:revision>2</cp:revision>
  <dcterms:created xsi:type="dcterms:W3CDTF">2022-03-25T03:26:00Z</dcterms:created>
  <dcterms:modified xsi:type="dcterms:W3CDTF">2022-03-25T03:26:00Z</dcterms:modified>
</cp:coreProperties>
</file>