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60"/>
        <w:tblW w:w="1045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459"/>
      </w:tblGrid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61Web/images/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61Web/images/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ประกาศ 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ประกวดราคาจ้างก่อสร้างถนนลาดยางสายบางคลุ้ง-เกาะแซะ ผิวจราจร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นกรีต หนาเฉลี่ย 0.05 เมตร กว้าง 6.00 เมตร ไหล่ทาง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นกรีต ข้างละ 0.50 เมตร ระยะทาง 540 เมตร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 xml:space="preserve">                                  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หรือ พื้นที่ไม่น้อยกว่า 3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780 ตารางเมตร หมู่ที่ 7 ตำบลนางหลง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ด้วยวิธีการทางอิเล็กทรอนิกส์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Default="00E733BD" w:rsidP="00E733BD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ประกวดราคาจ้างก่อสร้างถนนลาดยางสายบางคลุ้ง-เกาะแซะ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  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ผิวจราจร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หนาเฉลี่ย 0.05 เมตร กว้าง 6.00 เมตร ไหล่ทาง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ข้างละ 0.50 เมตร ระยะทาง 540 เมตร หรือ พื้นที่ไม่น้อยกว่า 3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780 ตารางเมตร หมู่ที่ 7 ตำบลนางหลง ด้วยวิธีการทางอิเล็กทรอนิกส์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รายละเอียดตามแบบแปลนขององค์การบริหารส่วนตำบลนางหลง เลขที่ 14/2558 พร้อมติดตั้งป้ายประชาสัมพันธ์โครงการตามแบบมาตรฐานองค์การบริหารส่วนตำบลนางหลง</w:t>
            </w:r>
          </w:p>
          <w:p w:rsidR="00E733BD" w:rsidRPr="00E733BD" w:rsidRDefault="00E733BD" w:rsidP="00E733BD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E733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  <w:p w:rsidR="00E733BD" w:rsidRPr="00E733BD" w:rsidRDefault="00E733BD" w:rsidP="00E733BD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-ราคากลางของงานก่อสร้างในการประกวดราคาด้วยวิธีการทางอิเล็กทรอนิกส์ครั้งนี้เป็นเงินทั้งสิ้น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๓๖๒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(สองล้านสามแสนหกหมื่นสองพันบาทถ้วน)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วงเงินงบประมาณที่ตั้งไว้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2,372,000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สองล้านสามแสนเจ็ดหมื่นสองพันบาทถ้วน)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      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วงเงินที่ทำสัญญาจ้างไม่เกินวงเงินราคากลางที่ตั้งไว้ในการประกวดราคาครั้งนี้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ฏ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ว่าการเสนอราคาก่อสร้างมีราคาแตกต่าง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หรือไม่แตกต่างไปจากราคากลางที่ได้ประกาศไว้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ราคาดังกล่าวไม่มีผลผูกพันให้ต้องปฏิบัติตามราคากลางนั้น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ผู้เสนอราคาต้องรับผิดชอบในการถอดแบบและคำนวณราคากลาง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จะนำราคากลางของทางราชการมาปฏิเสธความรับผิดชอบหรือเรียกร้องค่าก่อสร้างภายหลังไม่ได้)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โดยขอดูรายละเอียดราคากลางได้ที่องค์การบริหารส่วนตำบลนางหลงในวันเวลาราชการ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</w:t>
            </w:r>
            <w:r w:rsidR="007C5E1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7C5E1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7C5E1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7C5E1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5E14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เป็นผู้มีอาชีพรับจ้างงานที่ประกวดราคาจ้างด้วยวิธีการทางอิเล็กทรอนิกส์ดังกล่าว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proofErr w:type="gramStart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ตำบลนางหลง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ณ วันที่ประกาศประกวดราคาด้วยวิธีการทางอิเล็กทรอนิกส์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ด้วยวิธีการทางอิเล็กทรอนิกส์ครั้งนี้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</w:t>
            </w:r>
            <w:r w:rsidR="007C5E1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7C5E1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-2-</w:t>
            </w:r>
          </w:p>
          <w:p w:rsidR="00E733BD" w:rsidRPr="00E733BD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7C5E1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(</w:t>
            </w:r>
            <w:proofErr w:type="gramStart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e-Government</w:t>
            </w:r>
            <w:proofErr w:type="gramEnd"/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Procurement : e-GP) 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ต้องลงทะเบียนในระบบอิเล็กทรอนิกส์ของกรมบัญชีกลาง ที่เว็บไซต์ศูนย์ข้อมูลจัดซื้อจัดจ้างภาครัฐ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lastRenderedPageBreak/>
              <w:t>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       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 มิถุนายน ๒๕๕๘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๗ ตำบลนางหลง (ผู้ที่ไม่มาดูสถานที่และรับฟังคำชี้แจงรายละเอียดเพิ่มเติม ถือว่ารับทราบปัญหาและหลักเกณฑ์ตามที่องค์การบริหารส่วนตำบลนางหลงประกาศทุกประการ)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 มิถุนายน ๒๕๕๘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๑๑.๓๐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      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กำหนดยื่นซองเอกสาร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กรกฎาคม ๒๕๕๘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 (ที่ว่าการอำเภอชะอวด)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และกำหนดเสนอราคาในวันที่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๒๘ กรกฎาคม ๒๕๕๘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before="100" w:beforeAutospacing="1" w:after="100" w:afterAutospacing="1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ผู้สนใจติดต่อขอซื้อเอกสาร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ในราคา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ละ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ส่วนการคลัง องค์การบริหารส่วนตำบลนางหลง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๒๓ มิถุนายน ๒๕๕๘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 กรกฎาคม ๒๕๕๘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www.nanglong.go.th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๐๗๕-๓๕๕๘๗๓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E733B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E733BD" w:rsidRDefault="00E733BD" w:rsidP="00E733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E733BD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7C5E14" w:rsidRDefault="00E733BD" w:rsidP="007C5E14">
            <w:pPr>
              <w:spacing w:before="100" w:beforeAutospacing="1" w:after="100" w:afterAutospacing="1" w:line="240" w:lineRule="auto"/>
              <w:ind w:left="3075"/>
              <w:rPr>
                <w:rFonts w:ascii="TH SarabunIT๙" w:eastAsia="Times New Roman" w:hAnsi="TH SarabunIT๙" w:cs="TH SarabunIT๙"/>
                <w:b/>
                <w:bCs/>
                <w:color w:val="000000"/>
                <w:sz w:val="21"/>
                <w:szCs w:val="21"/>
              </w:rPr>
            </w:pPr>
            <w:r w:rsidRPr="007C5E1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  </w:t>
            </w:r>
            <w:r w:rsidRPr="007C5E1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C5E14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ประกาศ ณ วันที่ ๒๓ มิถุนายน พ.ศ. ๒๕๕๘</w:t>
            </w:r>
          </w:p>
        </w:tc>
      </w:tr>
      <w:tr w:rsidR="00E733BD" w:rsidRPr="00E733BD" w:rsidTr="00E733B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3BD" w:rsidRPr="007C5E14" w:rsidRDefault="00E733BD" w:rsidP="00E733B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7C5E1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E733BD" w:rsidRPr="00E733BD" w:rsidTr="00A50FC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E733BD" w:rsidRPr="007C5E1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33BD" w:rsidRPr="007C5E14" w:rsidRDefault="00E733BD" w:rsidP="00E733BD">
                  <w:pPr>
                    <w:framePr w:hSpace="180" w:wrap="around" w:hAnchor="margin" w:xAlign="center" w:y="-660"/>
                    <w:spacing w:after="320" w:line="240" w:lineRule="auto"/>
                    <w:jc w:val="right"/>
                    <w:rPr>
                      <w:rFonts w:ascii="Angsana New" w:eastAsia="Times New Roman" w:hAnsi="Angsana New" w:cs="Angsana New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tbl>
                  <w:tblPr>
                    <w:tblW w:w="5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</w:tblGrid>
                  <w:tr w:rsidR="00E733BD" w:rsidRPr="007C5E1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5E14" w:rsidRPr="007C5E14" w:rsidRDefault="007C5E14" w:rsidP="007C5E14">
                        <w:pPr>
                          <w:framePr w:hSpace="180" w:wrap="around" w:hAnchor="margin" w:xAlign="center" w:y="-660"/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eastAsia="Times New Roman" w:hAnsi="TH SarabunIT๙" w:cs="TH SarabunIT๙" w:hint="cs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="00E733BD"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พันตำรวจโท</w:t>
                        </w:r>
                      </w:p>
                      <w:p w:rsidR="007C5E14" w:rsidRDefault="007C5E14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7C5E14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eastAsia="Times New Roman" w:hAnsi="TH SarabunIT๙" w:cs="TH SarabunIT๙" w:hint="cs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(</w:t>
                        </w:r>
                        <w:r w:rsidR="00E733BD"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สมศักดิ์</w:t>
                        </w:r>
                        <w:r w:rsidR="00E733BD"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</w:rPr>
                          <w:t xml:space="preserve"> </w:t>
                        </w:r>
                        <w:r w:rsidR="00E733BD"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จันทร์มณี</w:t>
                        </w:r>
                        <w:r w:rsidR="00E733BD"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) </w:t>
                        </w:r>
                      </w:p>
                    </w:tc>
                  </w:tr>
                  <w:tr w:rsidR="00E733BD" w:rsidRPr="007C5E14" w:rsidTr="00A50FC6">
                    <w:trPr>
                      <w:trHeight w:val="80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นายกองค์การบริหารส่วนตำบลนางหลง</w:t>
                        </w:r>
                        <w:r w:rsidRPr="007C5E14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733BD" w:rsidRPr="007C5E1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E733BD" w:rsidRPr="007C5E1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733BD" w:rsidRPr="007C5E14" w:rsidRDefault="00E733BD" w:rsidP="00E733BD">
                        <w:pPr>
                          <w:framePr w:hSpace="180" w:wrap="around" w:hAnchor="margin" w:xAlign="center" w:y="-660"/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E733BD" w:rsidRPr="007C5E14" w:rsidRDefault="00E733BD" w:rsidP="00E733BD">
                  <w:pPr>
                    <w:framePr w:hSpace="180" w:wrap="around" w:hAnchor="margin" w:xAlign="center" w:y="-660"/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E733BD" w:rsidRPr="007C5E14" w:rsidRDefault="00E733BD" w:rsidP="00E733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733BD" w:rsidRPr="00A50FC6" w:rsidTr="00E733B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59"/>
            </w:tblGrid>
            <w:tr w:rsidR="00E733BD" w:rsidRPr="00A50FC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33BD" w:rsidRPr="00A50FC6" w:rsidRDefault="00E733BD" w:rsidP="00E733BD">
                  <w:pPr>
                    <w:framePr w:hSpace="180" w:wrap="around" w:hAnchor="margin" w:xAlign="center" w:y="-660"/>
                    <w:spacing w:before="100" w:beforeAutospacing="1" w:after="100" w:afterAutospacing="1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lastRenderedPageBreak/>
                    <w:t xml:space="preserve">เอกสาร 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ประกวดราคาจ้าง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 xml:space="preserve"> ด้วยวิธีการทางอิเล็กทรอนิกส์ เลขที่ ๒/๒๕๕๘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br/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ประกวดราคาจ้างก่อสร้างถนนลาดยางสายบางคลุ้ง-เกาะแซะ ผิวจราจร</w:t>
                  </w:r>
                  <w:proofErr w:type="spellStart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แอสฟัล</w:t>
                  </w:r>
                  <w:proofErr w:type="spellEnd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ติ</w:t>
                  </w:r>
                  <w:proofErr w:type="spellStart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กคอ</w:t>
                  </w:r>
                  <w:proofErr w:type="spellEnd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นกรีต หนาเฉลี่ย ๐.๐๕ เมตร กว้าง ๖.๐๐ เมตร ไหล่ทาง</w:t>
                  </w:r>
                  <w:proofErr w:type="spellStart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แอสฟัล</w:t>
                  </w:r>
                  <w:proofErr w:type="spellEnd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ติ</w:t>
                  </w:r>
                  <w:proofErr w:type="spellStart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กคอ</w:t>
                  </w:r>
                  <w:proofErr w:type="spellEnd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 xml:space="preserve">นกรีต ข้างละ ๐.๕๐ เมตร ระยะทาง ๕๔๐ เมตร </w:t>
                  </w:r>
                  <w:r w:rsidR="00A50FC6">
                    <w:rPr>
                      <w:rFonts w:ascii="TH SarabunIT๙" w:eastAsia="Times New Roman" w:hAnsi="TH SarabunIT๙" w:cs="TH SarabunIT๙" w:hint="cs"/>
                      <w:b/>
                      <w:bCs/>
                      <w:color w:val="660066"/>
                      <w:sz w:val="32"/>
                      <w:szCs w:val="32"/>
                      <w:cs/>
                    </w:rPr>
                    <w:t xml:space="preserve">                                            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หรือ พื้นที่ไม่น้อยกว่า ๓</w:t>
                  </w:r>
                  <w:proofErr w:type="gramStart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</w:rPr>
                    <w:t>,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๗๘๐</w:t>
                  </w:r>
                  <w:proofErr w:type="gramEnd"/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 xml:space="preserve"> ตารางเมตร หมู่ที่ ๗ ตำบลนางหลง</w:t>
                  </w:r>
                  <w:r w:rsidR="00A50FC6">
                    <w:rPr>
                      <w:rFonts w:ascii="TH SarabunIT๙" w:eastAsia="Times New Roman" w:hAnsi="TH SarabunIT๙" w:cs="TH SarabunIT๙" w:hint="cs"/>
                      <w:b/>
                      <w:bCs/>
                      <w:color w:val="660066"/>
                      <w:sz w:val="32"/>
                      <w:szCs w:val="32"/>
                      <w:cs/>
                    </w:rPr>
                    <w:t xml:space="preserve">                                                                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 xml:space="preserve"> ด้วยวิธีการทางอิเล็กทรอนิกส์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br/>
                    <w:t xml:space="preserve">ตามประกาศ 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องค์การบริหารส่วนตำบลนางหลง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br/>
                    <w:t xml:space="preserve">ลงวันที่ 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660066"/>
                      <w:sz w:val="32"/>
                      <w:szCs w:val="32"/>
                      <w:cs/>
                    </w:rPr>
                    <w:t>๒๓ มิถุนายน ๒๕๕๘</w:t>
                  </w:r>
                  <w:r w:rsidRPr="00A50FC6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br/>
                    <w:t>......................................................</w:t>
                  </w:r>
                </w:p>
              </w:tc>
            </w:tr>
          </w:tbl>
          <w:p w:rsidR="00A50FC6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ประกวดราคาจ้างก่อสร้างถนนลาดยางสายบางคลุ้ง-เกาะแซะ ผิวจราจร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หนาเฉลี่ย ๐.๐๕ เมตร กว้าง ๖.๐๐ เมตร ไหล่ทาง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ข้างละ ๐.๕๐ เมตร ระยะทาง ๕๔๐ เมตร หรือ พื้นที่ไม่น้อยกว่า ๓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๗๘๐ ตารางเมตร หมู่ที่ ๗ ตำบลนางหลง 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๗ ตำบลนางหลง (ผู้ที่ไม่มาดูสถานที่และรับฟังคำชี้แจงรายละเอียดเพิ่มเติม ถือว่ารับทราบปัญหาและหลักเกณฑ์ตามที่องค์การบริหารส่วนตำบลนางหลงประกาศทุกประการ)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-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ราคากลางในการก่อสร้างครั้งนี้เป็นเงิน 2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362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 บาท (สองล้านสามแสนหกหมื่นสองพันบาทถ้วน)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-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วงเงินงบประมาณที่ตั้งไว้ 2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372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 บาท (สองล้านสามแสนเจ็ดหมื่นสองพันบาทถ้วน)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-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วงเงินที่ทำสัญญาจ้างไม่เกินวงเงินราคากลางที่ตั้งไว้ในการประกวดราคาครั้งนี้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ด้วยวิธีการทางอิเล็กทรอนิกส์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๑.๑ แบบรูปและรายการละเอียด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๑.๒ แบบใบยื่นข้อเสนอการประกวดราคาจ้างด้วยวิธีการทางอิเล็กทรอนิกส์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๑.๓ แบบใบแจ้งปริมาณงานและราคา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๑.๔ หนังสือแสดงเงื่อนไขการซื้อและการจ้างด้วยวิธีการทางอิเล็กทรอนิกส์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 แบบสัญญาจ้าง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 แบบหนังสือค้ำประกัน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หลักประกันซอง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หลักประกันสัญญา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 หลักประกันการรับเงินค่าจ้างล่วงหน้า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 หลักประกันผลงาน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 สูตรการปรับราคา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 บทนิยาม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ผู้ประสงค์จะเสนอราคาหรือผู้มีสิทธิเสนอราคาที่มีผลประโยชน์ร่วมกัน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การขัดขวางการแข่งขันราคาอย่างเป็นธรรม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๑.๙ แบบบัญชีเอกสาร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บัญชีเอกสารส่วนที่ 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บัญชีเอกสารส่วนที่ ๒</w:t>
            </w:r>
          </w:p>
          <w:p w:rsidR="00A50FC6" w:rsidRDefault="00A50FC6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       -2-</w:t>
            </w:r>
          </w:p>
          <w:p w:rsidR="00A50FC6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๑.๑๐ รายละเอียดการคำนวณราคากลางงานก่อสร้างตาม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BOQ.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Bill of Quantities)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คุณสมบัติของผู้ประสงค์จะเสนอราคา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ผู้ประสงค์จะเสนอราคาต้องเป็นผู้มีอาชีพรับจ้างงานที่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ผู้ประสงค์จะเสนอราคาต้องไม่เป็นผู้มีผลประโยชน์ร่วมกันกับผู้ประสงค์จะเสนอราคารายอื่น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และ/หรือต้องไม่เป็นผู้มีผลประโยชน์ร่วมกันกับผู้ให้บริการตลาดกลางอิเล็กทรอนิกส์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ผู้ประสงค์จะเสนอราคาต้องไม่เป็นผู้ได้รับเอกสิทธิ์หรือความคุ้มกัน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เว้นแต่รัฐบาลของผู้ประสงค์จะเสนอราคาได้มีคำสั่งให้สละสิทธิ์และความคุ้มกันเช่นว่านั้น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๒.๕ มีผลงานก่อสร้าง ประเภทเดียวกันกับงานที่ 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ด้วยวิธีการทางอิเล็กทรอนิกส์ ในวงเงินไม่น้อยกว่า 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๒.๖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e-Government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Procurement : e-GP)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ต้องลงทะเบียนในระบบอิเล็กทรอนิกส์ขององค์การบริหารส่วนตำบลบัญชีกลางที่เว็บไซต์ศูนย์ข้อมูลจัดซื้อจัดจ้างภาครั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ผู้ประสงค์จะเสนอราคาต้องเสนอเอกสารหลักฐานแยกเป็น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คือ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ในกรณีผู้ประสงค์จะเสนอราคาเป็นนิติบุคคล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ผู้มีอำนาจควบคุม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และบัญชีผู้ถือหุ้นรายใหญ่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</w:p>
          <w:p w:rsidR="00A50FC6" w:rsidRDefault="00A50FC6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A50FC6" w:rsidRDefault="00A50FC6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     -3-</w:t>
            </w:r>
          </w:p>
          <w:p w:rsidR="00A50FC6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ในกรณีผู้ประสงค์จะเสนอราคาเป็นบุคคลธรรมดาหรือคณะบุคคลที่มิใช่นิติบุคคล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ในกรณีผู้ประสงค์จะเสนอราคาเป็นผู้ประสงค์จะเสนอราคาร่วมกันในฐานะเป็นผู้ร่วมค้า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หนังสือมอบอำนาจ (กรณีที่มีการมอบอำนาจ)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ทั้งหมดที่ได้ยื่นตามแบบในข้อ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หนังสือแสดงเงื่อนไขการซื้อและการจ้างด้วยวิธีการทางอิเล็กทรอนิกส์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โดยต้องลงนาม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พร้อมประทับตรา(ถ้ามี)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ประสงค์จะเสนอราคามอบอำนาจให้บุคคลอื่นทำการแท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หลักประกันซองตามข้อ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(๔) สำเนาหนังสือรับรองผลงานก่อสร้าง พร้อมทั้งรับรองสำเนาถูกต้อง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แบบใบยื่นข้อเสนอการประกวดราคาจ้างด้วยวิธีการทางอิเล็กทรอนิกส์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ทั้งหมดที่ได้ยื่นตามแบบในข้อ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ผู้ประสงค์จะเสนอราคาต้องยื่นข้อเสนอตามแบบที่กำหนดไว้ในเอกสาร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และหนังสือแสดงเงื่อนไขการซื้อและการจ้างด้วยวิธีการทางอิเล็กทรอนิกส์นี้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ทั้งสิ้นและจะต้องกรอกข้อความให้ถูกต้องครบถ้วน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รวมทั้งลงลายมือชื่อของผู้ประสงค์จะเสนอราคาให้ชัดเจน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ผู้ประสงค์จะเสนอราคาจะต้องกรอกปริมาณวัสดุในบัญชีรายการก่อสร้างให้ครบถ้วน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ผู้ประสงค์จะเสนอราคาต้องกำหนดยืนราคาไม่น้อยกว่า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นับแต่วันยืนยันราคาสุดท้าย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ภายในกำหนดยืนราคาผู้ประสงค์จะเสนอราคาหรือผู้มีสิทธิเสนอราคาจะต้องรับผิดชอบราคาที่ตนเสนอไว้และจะถอนการเสนอราคามิได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ผู้ประสงค์จะเสนอราคาจะต้องเสนอกำหนดเวลาดำเนินการตามสัญญาที่จะจ้างให้แล้วเสร็จไม่เกิน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นับถัดจากวันลงนามในสัญญาจ้าง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ก่อนยื่นเอกสาร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ผู้ประสงค์จะเสนอราคาควรตรวจดูร่างสัญญา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แบบรูป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และรายละเอียด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ฯลฯ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ให้ถี่ถ้วนและเข้าใจเอกสาร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ทั้งหมดเสียก่อนที่จะตกลงยื่นข้อเสนอ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</w:p>
          <w:p w:rsidR="00A50FC6" w:rsidRDefault="00A50FC6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A50FC6" w:rsidRDefault="00A50FC6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      -4-</w:t>
            </w:r>
          </w:p>
          <w:p w:rsidR="00A50FC6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๔.๖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ผู้ประสงค์จะเสนอราคาจะต้องยื่นเอกสาร 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ด้วยวิธีการทางอิเล็กทรอนิกส์จ่าหน้าซองถึง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ประธานคณะกรรมการประกวดราคาจ้างก่อสร้างถนนลาดยางสายบางคลุ้ง-เกาะแซะ ผิวจราจร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หนาเฉลี่ย ๐.๐๕ เมตร กว้าง ๖.๐๐ เมตร ไหล่ทาง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ข้างละ ๐.๕๐ เมตร ระยะทาง ๕๔๐ เมตร หรือ พื้นที่ไ</w:t>
            </w:r>
            <w:r w:rsidR="009A512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ม่น้อยกว่า 3,780 ตารางเมตร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โดยระบุไว้ที่หน้าซองว่า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"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๒/๒๕๕๘"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ยื่นต่อคณะกรรมการ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 (ที่ว่าการอำเภอชะอวด)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เมื่อพ้นกำหนดเวลายื่นเอกสาร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ด้วยวิธีการทางอิเล็กทรอนิกส์แล้วจะไม่รับเอกสารเพิ่มเติมโดยเด็ดขาด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ด้วยวิธีการทางอิเล็กทรอนิกส์หรือไม่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พร้อมทั้งตรวจสอบข้อเสนอตาม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และแจ้งผู้ประสงค์จะเสนอราคาแต่ละรายทราบผลการพิจารณาเฉพาะของตน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ทางไปรษณีย์ลงทะเบียนตอบรับ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หรือวิธีอื่นใดที่มีหลักฐานว่า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ผู้ประสงค์จะเสนอราคารับทราบแล้ว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หากปรากฏต่อคณะกรรมการ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ก่อนหรือในขณะที่มีการเสนอราคาด้วยวิธีการทางอิเล็กทรอนิกส์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ผู้ประสงค์จะเสนอราคาหรือผู้มีสิทธิเสนอราคากระทำการอันเป็นการขัดขวางการแข่งขันราคาอย่างเป็นธรร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คณะกรรมการฯ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จะตัดรายชื่อผู้ประสงค์จะเสนอราคาหรือผู้มีสิทธิเสนอราคารายนั้นออกจากการเป็นผู้มีสิทธิเสนอราคา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ประสงค์จะเสนอราคาหรือผู้มีสิทธิเสนอราคาดังกล่าวเป็นผู้ทิ้งงา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ผู้ประสงค์จะเสนอราคาที่ไม่ผ่านการคัดเลือกเบื้องต้น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เพราะเหตุเป็นผู้ประสงค์จะเสนอราคาที่มีผลประโยชน์ร่วมกันกับผู้ประสงค์จะเสนอราคารายอื่น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หรือเป็นผู้ประสงค์จะเสนอราคาที่กระทำการอันเป็นการขัดขวางการแข่งขันราคาอย่างเป็นธรรม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ประสงค์จะเสนอราคาที่ไม่ผ่านคุณสมบัติทางด้านเทคนิคอาจอุทธรณ์คำสั่งดังกล่าวต่อหัวหน้าหน่วยงานที่จัดหาพัสดุภายใ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การวินิจฉัยอุทธรณ์ของหัวหน้าหน่วยงานที่จัดหาให้ถือเป็นที่สุด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หากปรากฏต่อคณะกรรมการ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ประสบข้อขัดข้องจนไม่อาจดำเนินการต่อไปให้แล้วเสร็จภายในเวลาที่กำหนดไว้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จะสั่งพักกระบวนการเสนอราคา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โดยมิให้ผู้แทนผู้มีสิทธิเสนอราคาพบปะหรือติดต่อสื่อสารกับบุคคลอื่น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และเมื่อแก้ไขข้อขัดข้องแล้ว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จะให้ดำเนินกระบวนการเสนอราคาต่อไป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จากขั้นตอนที่ค้างอยู่ภายในเวลาของการเสนอราคาที่ยังเหลือก่อนจะสั่งพักกระบวนการเสนอราคา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แต่ต้องสิ้นสุดกระบวนการเสนอราคาภายในวันเดียวกัน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เห็นว่ากระบวนการเสนอราคาจะไม่แล้วเสร็จได้โดยง่าย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หรือข้อขัดข้องไม่อาจแก้ไขได้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ประธานคณะกรรมการ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จะสั่งยกเลิกกระบวนการเสนอราคา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เวลาและสถานที่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เพื่อเริ่มต้นกระบวนการเสนอราคาใหม่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โดยจะแจ้งให้ผู้มีสิทธิเสนอราคาทุกรายที่อยู่ในสถานที่นั้นทราบ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สงวนสิทธิ์ในการตัดสินใจดำเนินการใด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ระหว่างการ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เกิดประโยชน์สูงสุดต่อทางราชการ</w:t>
            </w:r>
          </w:p>
          <w:p w:rsidR="00A50FC6" w:rsidRDefault="00E733BD" w:rsidP="00E733BD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</w:t>
            </w:r>
            <w:r w:rsid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</w:t>
            </w:r>
            <w:r w:rsidR="00EA6B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-5-</w:t>
            </w:r>
          </w:p>
          <w:p w:rsidR="00070AC7" w:rsidRDefault="00E733BD" w:rsidP="00EA6BB5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ผู้ประสงค์จะเสนอราคาที่ได้รับการคัดเลือกให้เป็นผู้มีสิทธิเสนอราคาจะต้องปฏิบัติดังนี้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ฏิบัติตามเงื่อนไขที่ระบุไว้ในหนังสือแสดงเงื่อนไขการซื้อและการจ้างด้วยวิธีการทางอิเล็กทรอนิกส์ ที่ได้ยื่นมาพร้อมกับซองข้อเสนอทางเทคนิค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ราคาสูงสุดของการ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จะต้องเริ่มต้นที่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๓๖๒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และภาษีอื่น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รวมค่าใช้จ่ายทั้งปวงไว้ด้วยแล้ว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ผู้มีสิทธิเสนอราคาหรือผู้แทนจะต้องมาลงทะเบียนเพื่อเข้าสู่กระบวนการเสนอราคา ตามวัน เวลา และสถานที่ที่กำหนด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ผู้มีสิทธิเสนอราคาหรือผู้แทนที่มาลงทะเบียนแล้วต้อง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LOGIN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เข้าสู่ระบบ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ผู้มีสิทธิเสนอราคาหรือผู้แทนที่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LOGIN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 จะต้องดำเนินการเสนอราคา โดยราคาที่เสนอในการ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ด้วยวิธีการทางอิเล็กทรอนิกส์จะต้องต่ำกว่าราคาสูงสุดในการ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และจะต้องเสนอลดราคาขั้นต่ำ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Minimum Bid)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ไม่น้อยกว่าครั้งละ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บาทจากราคาสูงสุดในการประกวดราคาฯ และการเสนอลดราคาครั้งถัดๆไป ต้องเสนอลดราคาครั้งละไม่น้อยกว่า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 จากราคาครั้งสุดท้ายที่เสนอลดแล้ว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ห้ามผู้มีสิทธิเสนอราคาถอนการเสนอราคา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และเมื่อการ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เสร็จสิ้นแล้ว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จะต้องยืนยันราคาต่อผู้ให้บริการตลาดกลางอิเล็กทรอนิกส์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ราคาที่ยืนยันจะต้องตรงกับราคาที่เสนอหลังสุด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ที่ได้รับคัดเลือกให้เป็นผู้ชนะราคาต้องรับผิดชอบค่าใช้จ่ายในการให้บริการเสนอราคาทางอิเล็กทรอนิกส์และค่าใช้จ่ายในการเดินทางของผู้ให้บริการตลาดกล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ทั้งนี้จะแจ้งให้ทราบในวันเสนอราคา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ผู้มีสิทธิเสนอราคาจะต้องมาเสนอราคา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๒๘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จะแจ้งนัดหมายตามแบบแจ้งวัน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เวลา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และสถานที่เสนอราคา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บก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005)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ให้ทราบต่อไป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10) การประมูลใช้แบบเปิดราคา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Sealed Bid Auction)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11) ผู้ค้าจะเสนอราคาที่ใดก็ได้ ยกเว้น สำนักงานของตลาดกลาง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(12) กรณีต่ำสุดเท่ากันหลายราย ผู้เสนอราคาก่อนเป็นผู้ชนะการประมูล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13) ระยะเวลาการประมูล 30 นาที ไม่มีต่อเวลา ก่อนหมดระยะเวลาการประมูล 5 นาที ระบบจะไม่แสดงสถานะของผู้ค้า (ซ่อนสัญลักษณ์ค้อน</w:t>
            </w:r>
            <w:proofErr w:type="gramStart"/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proofErr w:type="gramEnd"/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หลักประกันซอง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ผู้ประสงค์จะเสนอราคาต้องวางหลักประกันซองพร้อมกับการยื่นซองข้อเสนอด้านเทคนิค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๑๑๘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หนึ่งแสนหนึ่งหมื่นแปดพันหนึ่งร้อยบาทถ้วน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โดยหลักประกันซองจะต้องมีระยะเวลาการค้ำประกัน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ตั้งแต่วันยื่นซองข้อเสนอทางด้านเทคนิคครอบคลุมไปจนถึงวันสิ้นสุดการยืนราคา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โดยหลักประกันให้ใช้อย่างหนึ่งอย่างใดดังต่อไปนี้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โดยเป็นเช็คลงวันที่ที่ยื่นซองข้อเสนอทางด้านเทคนิค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หรือก่อนหน้านั้นไม่เกิน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วันทำการของทางราชการ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หนังสือค้ำประกันของธนาคารในประเทศตามแบบหนังสือค้ำประกันดังระบุในข้อ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ซึ่งได้แจ้งเวียนชื่อให้ส่วนราชการต่าง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ทราบแล้ว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โดยอนุโลมให้ใช้ตามแบบหนังสือค้ำประกันดังระบุในข้อ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-6-</w:t>
            </w:r>
          </w:p>
          <w:p w:rsidR="00070AC7" w:rsidRDefault="00E733BD" w:rsidP="00EA6BB5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="00070A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หลักประกันซองตามข้อนี้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องค์การบริหารส่วนตำบลจะคืนให้ผู้ประสงค์จะเสนอราคาหรือผู้ค้ำประกันภายใน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นับถัดจากวันที่ได้พิจารณาในเบื้องต้นเรียบร้อยแล้ว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หรือเมื่อผู้มีสิทธิเสนอราคาได้พ้นจากข้อผูกพันแล้ว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การคืนหลักประกันซองไม่ว่ากรณีใด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จะคืนให้โดยไม่มีดอกเบี้ย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กรณีผู้เสนอราคาใช้หลักประกันซองเป็นหนังสือค้ำประกัน หลักประกันดังกล่าวจะต้องมีผลใช้บังคับตั้งแต่วันที่ 10 เดือน กรกฎาคม พ.ศ.2558 จนถึง วันที่ 10 เดือน กันยายน พ.ศ.2558 (ระยะเวลาการค้ำประกันตั้งแต่วันยื่นซองข้อเสนอทางด้านเทคนิคครอบคลุมไปจนถึงวันสิ้นสุดการยืนราคา)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องค์การบริหารส่วนตำบลนางหลง มีหลักเกณฑ์การยึดหลักประกันซองของผู้มีสิทธิเสนอราคาในกรณีดังต่อไปนี้ (ตามหนังสือเวียน ที่ มท 0808.2/ว.1994 ลงวันที่ 30 กันยายน 2553)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ผู้ค้าที่ได้รับการคัดเลือกแล้วไม่ยอมไปทำสัญญาให้ยึดหลักประกันซองผู้ค้าในอัตรา ร้อยละ 5 ของราคาที่จัดหา เว้นแต่กรณีดังต่อไปนี้ ให้ยึดหลักประกันซองในอัตราร้อยละ 2.5 ของราคาที่จัดหา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1) ผู้ค้าที่ยื่นเอกสารปลอม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2) ผู้ค้าที่เสนอราคาผิด เว้นแต่เป็นเหตุสุดวิสัยหรือโทรศัพท์ไปยังหมายเลขที่ตลาดกลางกำหนด เพื่อแจ้งความประสงค์และระบุราคาที่เสนอแล้วส่งแบบฟอร์มยืนยันการประมูลผ่านโทรสาร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3) ผู้ค้าที่มีพฤติการณ์สมยอมราคา หรือหลีกเลี่ยงหรือขัดขวางการแข่งขันราคาอย่างเป็นธรรมผู้มีสิทธิเสนอราคาไม่ลงลายมือชื่อในแบบยืนยันราคาสุดท้า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4) ผู้ค้าที่ไม่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Log in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เข้าสู่ระบบในระยะเวลาการประมูล เว้นแต่จะเป็นเหตุสุดวิสัย และได้แจ้งให้คณะกรรมการดำเนินการประมูลหรือตลาดกลางทราบภายในระยะเวลาประมูล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5) ผู้ค้าที่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Log in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แล้วไม่เสนอราคา หรือเสนอราคาเท่ากับหรือสูงกว่าราคาเริ่มต้นการประมูลหรือเสนอลดราคาขั้นต่ำแต่ละครั้งไม่เป็นไปตามที่กำหนดในประกาศ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6) ผู้ค้าที่ไม่ยืนยันราคาสุดท้ายซึ่งต้องตรงกับราคาประมูลครั้งสุดท้าย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ราคารวม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หากผู้ประสงค์จะเสนอราคารายใดมีคุณสมบัติไม่ถูกต้องตามข้อ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หรือยื่นเอกสาร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ด้วยวิธีการทางอิเล็กทรอนิกส์ไม่ถูกต้องตามข้อ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แล้วคณะกรรมการ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จะไม่รับพิจารณาข้อเสนอของผู้ประสงค์จะเสนอราคารายนั้น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หรือผิดพลาดไปจากเงื่อนไขของเอกสาร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๖.๓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องค์การบริหารส่วนตำบลสงวนสิทธิ์ไม่พิจารณาราคาของผู้ประสงค์จะเสนอราคา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ไม่ปรากฏชื่อผู้ประสงค์จะเสนอราคารายนั้น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ด้วยวิธีการทางอิเล็กทรอนิกส์หรือในหลักฐานการรับเอกสาร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ด้วยวิธีการทางอิเล็กทรอนิกส์ขององค์การบริหารส่วนตำบล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ด้วยวิธีการทางอิเล็กทรอนิกส์ที่เป็นสาระสำคัญ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หรือมีผลทำให้เกิดการได้เปรียบเสียเปรียบระหว่างผู้ประสงค์จะเสนอราคารายอื่น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070A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-7-</w:t>
            </w:r>
          </w:p>
          <w:p w:rsidR="00070AC7" w:rsidRDefault="00070AC7" w:rsidP="00EA6BB5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ในการตัดสินการ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ด้วยวิธีการทางอิเล็กทรอนิกส์หรือในการทำสัญญา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คณะกรรมการ 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มีสิทธิให้ผู้เสนอราคาชี้แจงข้อเท็จจริง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สภาพ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ฐานะ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หรือข้อเท็จจริงอื่นใดที่เกี่ยวข้องกับผู้ประสงค์จะเสนอราคาได้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องค์การบริหารส่วนตำบลมีสิทธิที่จะไม่รับราคาหรือไม่ทำสัญญา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๖.๕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 หรือราคาหนึ่งราคาใด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หรือขนาด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ด้วยวิธีการทางอิเล็กทรอนิกส์โดยไม่พิจารณาจัดจ้างเลยก็ได้สุดแต่จะพิจารณา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และให้ถือว่าการตัดสินขององค์การบริหารส่วนตำบลเป็นเด็ดขาด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ผู้ประสงค์จะเสนอราคาหรือผู้มีสิทธิเสนอราคาจะเรียกร้องค่าเสียหายใดๆ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ด้วยวิธีการทางอิเล็กทรอนิกส์และลงโทษผู้มีสิทธิเสนอราคาเป็นผู้ทิ้งงาน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ไม่ว่าจะเป็นผู้มีสิทธิเสนอราคาที่ได้รับการคัดเลือกหรือไม่ก็ตาม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ในกรณีที่ผู้มีสิทธิเสนอราคารายที่เสนอราคาต่ำสุด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คณะกรรมการ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ด้วยวิธีการทางอิเล็กทรอนิกส์ให้เสร็จสมบูรณ์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องค์การบริหารส่วนตำบลมีสิทธิที่จะไม่รับราคาของผู้มีสิทธิเสนอราคารายนั้น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๖.๖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หรือเป็นผู้มีผลประโยชน์ร่วมกันระหว่างผู้มีสิทธิเสนอราคากับผู้ให้บริการตลาดกลางอิเล็กทรอนิกส์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วันประกาศ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หรือเป็นผู้มีสิทธิเสนอราคาที่กระทำการอันเป็นการขัดขวางการแข่งขันราคาอย่างเป็นธรรม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๑.๘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องค์การบริหารส่วนตำบลมีอำนาจที่จะตัดรายชื่อผู้มีสิทธิเสนอราคาดังกล่าว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และองค์การบริหารส่วนตำบลจะพิจารณาลงโทษผู้มีสิทธิเสนอราคารายนั้นเป็นผู้ทิ้งงาน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ด้วยวิธีการทางอิเล็กทรอนิกส์(ผู้รับจ้าง)จะต้องทำสัญญาจ้างตามแบบสัญญาดังระบุในข้อ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ดังต่อไปนี้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๗.๑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เงินสด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๗.๒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ทำการของทางราชการ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๗.๓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ๆ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ทราบแล้ว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โดยอนุโลมให้ใช้ตามแบบหนังสือค้ำประกันดังระบุในข้อ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๑.๖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</w:p>
          <w:p w:rsidR="00070AC7" w:rsidRDefault="00E733BD" w:rsidP="00EA6BB5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-8-</w:t>
            </w:r>
          </w:p>
          <w:p w:rsidR="00070AC7" w:rsidRDefault="00E733BD" w:rsidP="00070AC7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  <w:t>หลักประกันนี้จะคืนให้โดยไม่มีดอกเบี้ย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นับถัดจากวันที่คู่สัญญาพ้นจากข้อผูกพันตามสัญญาจ้างแล้ว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องค์การบริหารส่วนตำบลจะจ่ายเงินค่าจ้าง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งวด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070A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งค์การบริหารส่วนตำบลจะจ่ายเงินค่าจ้างในอัตราร้อยละ 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จะกำหนดในอัตราร้อยละ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ผู้ชนะการ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ด้วยวิธีการทางอิเล็กทรอนิกส์ ซึ่งได้ทำข้อตกลงเป็นหนังสือ หรือทำสัญญาจ้างตามแบบดังระบุในข้อ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แล้วแต่กรณี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ได้มาจาก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จ่ายขาดเงินสะสม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จ่ายขาดเงินสะสม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แล้วเท่านั้น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ประกวดราคาจ้างก่อสร้างถนนลาดยางสายบางคลุ้ง-เกาะแซะ ผิวจราจร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หนาเฉลี่ย ๐.๐๕ เมตร กว้าง ๖.๐๐ เมตร ไหล่ทาง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นกรีต ข้างละ ๐.๕๐ เมตร ระยะทาง ๕๔๐ เมตร หรือ พื้นที่ไม่น้อยกว่า ๓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๗๘๐ ตารางเมตร หมู่ที่ ๗ ตำบลนางหลง 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ด้วยวิธีการทางอิเล็กทรอนิกส์ครั้งนี้เป็นเงินทั้งสิ้น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๓๖๒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(สองล้านสามแสนหกหมื่นสองพันบาทถ้วน)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เมื่อองค์การบริหารส่วนตำบลได้คัดเลือกผู้มีสิทธิเสนอราคารายใดให้เป็นผู้รับจ้าง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และได้ตกลงจ้างตามการ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นับตั้งแต่วันที่ผู้รับจ้างสั่งหรือซื้อขายของจากต่างประเทศ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  <w:p w:rsidR="00070AC7" w:rsidRDefault="00070AC7" w:rsidP="00070AC7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070AC7" w:rsidRDefault="00E733BD" w:rsidP="00070AC7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</w:t>
            </w:r>
            <w:r w:rsidR="00070AC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-9-</w:t>
            </w:r>
          </w:p>
          <w:p w:rsidR="00070AC7" w:rsidRDefault="00070AC7" w:rsidP="00070AC7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หรือเรือที่มีสิทธิเช่นเดียวกับเรือไทยจากต่างประเทศมายังประเทศไทย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หรือเป็นของที่รัฐมนตรีว่าการกระทรวงคมนาคมประกาศยกเว้นให้บรรทุกของลงเรืออื่น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นาวี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๑๑.๓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ผู้ประสงค์จะเสนอราคาซึ่งได้ยื่นเอกสาร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ด้วยวิธีการทางอิเล็กทรอนิกส์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ต่อองค์การบริหารส่วนตำบลฯ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แล้วจะถอนตัวออกจากการ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ฯ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และเมื่อได้รับการคัดเลือกให้เป็นผู้มีสิทธิเสนอราคาแล้ว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ต้องเข้าร่วมเสนอราคาด้วยวิธีการทางอิเล็กทรอนิกส์ตามเงื่อนไขที่กำหนดใน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๔.๗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มิฉะนั้น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องค์การบริหารส่วนตำบลจะริบหลักประกันซองจำนวนร้อยละ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๒.๕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ของวงเงินที่จัดหาทันที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และอาจพิจารณาเรียกร้องให้ชดใช้ความเสียหายอื่น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รวมทั้งอาจพิจารณาให้เป็นผู้ทิ้งงานได้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หากมีพฤติกรรมเป็นการขัดขวางการแข่งขันราคาอย่างเป็นธรรม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ผู้มีสิทธิเสนอราคาซึ่งองค์การบริหารส่วนตำบล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ได้คัดเลือกแล้ว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ไม่ไปทำสัญญาหรือข้อตกลงภายในเวลาที่ทางราชการกำหนดดังระบุไว้ในข้อ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องค์การบริหารส่วนตำบลจะริบหลักประกันซองหรือเรียกร้องจากผู้ออกหนังสือค้ำประกันซองทันที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และอาจพิจารณาเรียกร้องให้ชดใช้ความเสียหายอื่น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๑๑.๕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อัยการสูงสุด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ถ้ามี)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จะนำมาใช้ในกรณีที่ค่างานก่อสร้างลดลงหรือเพิ่มขึ้น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สูตรการปรับราคา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สูตรค่า 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K)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หรือภายในระยะเวลาที่องค์การบริหารส่วนตำบลได้ขยายออกไป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๑.๗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มีสิทธิเสนอราคารายใดให้เป็นผู้รับจ้างและได้ตกลงจ้างก่อสร้างตามประกาศนี้แล้วผู้มีสิทธิเสนอราคาจะต้องตกลงว่าในการปฏิบัติงานก่อสร้างดังกล่าว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ผู้ประสงค์จะเสนอราคาจะต้องมีและใช้ผู้มีวุฒิบัตรระดับ </w:t>
            </w:r>
            <w:proofErr w:type="spellStart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๕๐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ของแต่ละสาขาช่าง จำนวนอย่างน้อย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ในแต่ละสาขาช่างดังต่อไปนี้</w:t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E733BD"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    </w:t>
            </w:r>
            <w:r w:rsidR="00E733BD"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สาขาช่างโยธา หรือ ช่างก่อสร้าง</w:t>
            </w:r>
          </w:p>
          <w:p w:rsidR="00070AC7" w:rsidRDefault="00070AC7" w:rsidP="00070AC7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733BD" w:rsidRPr="00A50FC6" w:rsidRDefault="00E733BD" w:rsidP="00070AC7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070A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                 -10-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="00070AC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เคร่งครัด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ผู้ประสงค์จะเสนอราคา หมายถึง ผู้ขายหรือผู้รับจ้าง ที่เข้ารับการคัดเลือกจากหน่วยงานที่จะจัดหาพัสดุ เพื่อเป็นผู้มีสิทธิเสนอราคา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ผู้มีสิทธิเสนอราคา หมายถึง ผู้ประสงค์จะเสนอราคาที่ได้รับการคัดเลือกจากหน่วยงานที่จะจัดหาพัสดุ ให้เป็นผู้มีสิทธิเสนอราคาด้วยวิธีการทางอิเล็กทรอนิกส์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การนับระยะเวลาค้ำประกันซองตามข้อ ๕ ให้หน่วยงานที่จัดหาพัสดุนับเป็น ๒ ช่วงเวลาติดต่อกัน คือ ช่วงแรก ตั้งแต่วันยื่นซองข้อเสนอทางด้านเทคนิคจนถึงวันยืนยันราคาสุดท้าย (วันเสนอราคา) และนับต่อเนื่องกันในช่วงที่สอง คือ ตั้งแต่วันถัดจากวันยืนยันราคาสุดท้าย จนถึงวันสิ้นสุดการยืนราคา ตัวอย่างเช่น กำหนดวันยื่นซองข้อเสนอทางด้านเทคนิค 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กำหนดวันเสนอราคาวันที่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๒๘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และกำหนดยืนราคา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 นับแต่วันยืนยันราคาสุดท้าย การนับระยะเวลาค้ำประกันซองคือ 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จนถึงวันที่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๒๘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และนับต่อเนื่องในช่วงที่สองให้เริ่มนับตั้งแต่วันที่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๒๙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จนถึงวันที่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กันยายน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 ดังนั้น ระยะเวลาการนับหลักประกันซอง คือ ตั้งแต่วันที่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กรกฎาคม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จนถึงวันที่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๒๖ กันยายน ๒๕๕๘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733BD" w:rsidRPr="00A50FC6" w:rsidTr="00E733BD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3BD" w:rsidRPr="00A50FC6" w:rsidRDefault="00E733BD" w:rsidP="00E733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 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การเสนอลดราคาขั้นต่ำ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(Minimum Bid)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ให้หน่วยงานที่จะจัดหาพัสดุคำนวณวงเงินการเสนอลดราคาขั้นต่ำแต่ละครั้งในอัตราร้อยละ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ของราคาสูงสุดของการประกวดราคาด้วยวิธีการทางอิเล็กทรอนิกส์หากคำนวณแล้วมีเศษของหลักหน่วยนับใดๆ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ให้ปัดเศษดังกล่าวเป็นหน่วยนับนั้น โดยไม่ต้องมีเศษของแต่ละหน่วยนับ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เพื่อความชัดเจน และป้องกันความผิดพลาดในการเสนอลดราคาขั้นต่ำแต่ละครั้ง เช่น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กรณีราคาสูงสุดของการประกวดราคาฯ ๑๕๕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๖๕๗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 บาท คำนวณร้อยละ ๐.๒ ได้เท่ากับ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๓๑๑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๓๑๔ บาท ให้กำหนดการเสนอลดราคาขั้นต่ำ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Minimum Bid)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ไม่น้อยกว่าครั้งละ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 บาท ราคาสูงสุดของการประกวดราคาฯ ๔๔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๕๖๗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๕๐๐ บาท คำนวณร้อยละ ๐.๒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ได้เท่ากับ ๘๙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๑๓๕ บาท ให้กำหนดการเสนอลดราคาขั้นต่ำ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Minimum Bid)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ไม่น้อยกว่าครั้งละ ๘๐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 บาท ราคาสูงสุดของการประกวดราคาฯ 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๗๘๙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 บาท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คำนวณร้อยละ ๐.๒ ได้เท่ากับ ๑๕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๕๗๘ บาท ให้กำหนดการเสนอลดราคาขั้นต่ำ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Minimum Bid)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ไม่น้อยกว่าครั้งละ ๑๐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 บาท ทั้งนี้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ผู้เสนอราคาสามารถเสนอลดราคาขั้นต่ำสูงกว่าราคาขั้นต่ำที่กำหนดได้ เช่น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กรณีกำหนดการเสนอลดราคาขั้นต่ำ (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Minimum Bid)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ไม่น้อยกว่าครั้งละ ๓๐๐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บาทผู้เสนอราคาสามารถเสนอลดราคาได้ครั้งละมากกว่า ๓๐๐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๐๐๐ บาท ได้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และการเสนอลดราคาครั้งถัดๆไป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ต้องเสนอลดราคาตามที่กำหนดจากราคาครั้งสุดท้ายที่เสนอลดแล้ว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สำหรับกรณีการจัดหาพัสดุที่หน่วยงานที่จะจัดหาพัสดุกำหนดให้เสนอราคาในลักษณะการเสนอราคาต่อหน่วย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เห็นควรให้หน่วยงานกำหนดให้เสนอราคาและพิจารณาในลักษณะการเสนอราคารวม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เพื่อให้สามารถปฏิบัติตามหลักเกณฑ์ดังกล่าวข้างต้นได้</w:t>
            </w:r>
          </w:p>
        </w:tc>
      </w:tr>
      <w:tr w:rsidR="00E733BD" w:rsidRPr="00A50FC6" w:rsidTr="00E733BD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3BD" w:rsidRPr="00A50FC6" w:rsidRDefault="00E733BD" w:rsidP="00E733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733BD" w:rsidRPr="00A50FC6" w:rsidTr="00E733BD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3BD" w:rsidRPr="00A50FC6" w:rsidRDefault="00E733BD" w:rsidP="00E733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E733BD" w:rsidRPr="00A50FC6" w:rsidTr="00E733BD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3BD" w:rsidRPr="00A50FC6" w:rsidRDefault="00E733BD" w:rsidP="00E733B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733BD" w:rsidRPr="00A50FC6" w:rsidTr="00E733BD">
        <w:trPr>
          <w:tblCellSpacing w:w="0" w:type="dxa"/>
        </w:trPr>
        <w:tc>
          <w:tcPr>
            <w:tcW w:w="0" w:type="auto"/>
            <w:vAlign w:val="center"/>
            <w:hideMark/>
          </w:tcPr>
          <w:p w:rsidR="00E733BD" w:rsidRPr="00A50FC6" w:rsidRDefault="00E733BD" w:rsidP="00E733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๒๓ มิถุนายน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</w:t>
            </w:r>
            <w:r w:rsidRPr="00A50FC6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</w:p>
        </w:tc>
      </w:tr>
    </w:tbl>
    <w:p w:rsidR="00A81128" w:rsidRPr="00A50FC6" w:rsidRDefault="00A81128">
      <w:pPr>
        <w:rPr>
          <w:rFonts w:ascii="TH SarabunIT๙" w:hAnsi="TH SarabunIT๙" w:cs="TH SarabunIT๙"/>
        </w:rPr>
      </w:pPr>
    </w:p>
    <w:sectPr w:rsidR="00A81128" w:rsidRPr="00A50FC6" w:rsidSect="00E733BD">
      <w:pgSz w:w="11906" w:h="16838"/>
      <w:pgMar w:top="1440" w:right="1440" w:bottom="1440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733BD"/>
    <w:rsid w:val="00070AC7"/>
    <w:rsid w:val="007C5E14"/>
    <w:rsid w:val="0099008D"/>
    <w:rsid w:val="009A512F"/>
    <w:rsid w:val="00A50FC6"/>
    <w:rsid w:val="00A81128"/>
    <w:rsid w:val="00CF60E2"/>
    <w:rsid w:val="00E733BD"/>
    <w:rsid w:val="00EA6BB5"/>
    <w:rsid w:val="00F7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3B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E733BD"/>
  </w:style>
  <w:style w:type="paragraph" w:styleId="a4">
    <w:name w:val="Balloon Text"/>
    <w:basedOn w:val="a"/>
    <w:link w:val="a5"/>
    <w:uiPriority w:val="99"/>
    <w:semiHidden/>
    <w:unhideWhenUsed/>
    <w:rsid w:val="00E733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733BD"/>
    <w:rPr>
      <w:rFonts w:ascii="Tahoma" w:hAnsi="Tahoma" w:cs="Angsana New"/>
      <w:sz w:val="16"/>
      <w:szCs w:val="20"/>
    </w:rPr>
  </w:style>
  <w:style w:type="character" w:customStyle="1" w:styleId="z-">
    <w:name w:val="z-ด้านบนของฟอร์ม อักขระ"/>
    <w:basedOn w:val="a0"/>
    <w:link w:val="z-0"/>
    <w:uiPriority w:val="99"/>
    <w:semiHidden/>
    <w:rsid w:val="00E733BD"/>
    <w:rPr>
      <w:rFonts w:ascii="Arial" w:eastAsia="Times New Roman" w:hAnsi="Arial" w:cs="Cordia New"/>
      <w:vanish/>
      <w:sz w:val="16"/>
      <w:szCs w:val="20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733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1">
    <w:name w:val="z-ด้านล่างของฟอร์ม อักขระ"/>
    <w:basedOn w:val="a0"/>
    <w:link w:val="z-2"/>
    <w:uiPriority w:val="99"/>
    <w:rsid w:val="00E733BD"/>
    <w:rPr>
      <w:rFonts w:ascii="Arial" w:eastAsia="Times New Roman" w:hAnsi="Arial" w:cs="Cordia New"/>
      <w:vanish/>
      <w:sz w:val="16"/>
      <w:szCs w:val="20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E733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5</cp:revision>
  <dcterms:created xsi:type="dcterms:W3CDTF">2015-06-18T07:03:00Z</dcterms:created>
  <dcterms:modified xsi:type="dcterms:W3CDTF">2015-06-23T05:13:00Z</dcterms:modified>
</cp:coreProperties>
</file>