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53" w:rsidRDefault="00F02C53" w:rsidP="001C3554">
      <w:pPr>
        <w:spacing w:after="0"/>
        <w:rPr>
          <w:rFonts w:ascii="TH SarabunIT๙" w:hAnsi="TH SarabunIT๙" w:cs="TH SarabunIT๙"/>
          <w:b/>
          <w:bCs/>
          <w:sz w:val="100"/>
          <w:szCs w:val="100"/>
        </w:rPr>
      </w:pPr>
    </w:p>
    <w:p w:rsidR="00DD04F8" w:rsidRPr="002417D9" w:rsidRDefault="00DD04F8" w:rsidP="001C3554">
      <w:pPr>
        <w:spacing w:after="0"/>
        <w:rPr>
          <w:rFonts w:ascii="TH SarabunIT๙" w:hAnsi="TH SarabunIT๙" w:cs="TH SarabunIT๙"/>
          <w:b/>
          <w:bCs/>
          <w:sz w:val="100"/>
          <w:szCs w:val="100"/>
        </w:rPr>
      </w:pPr>
      <w:r w:rsidRPr="002417D9">
        <w:rPr>
          <w:rFonts w:ascii="TH SarabunIT๙" w:hAnsi="TH SarabunIT๙" w:cs="TH SarabunIT๙"/>
          <w:b/>
          <w:bCs/>
          <w:sz w:val="100"/>
          <w:szCs w:val="100"/>
          <w:cs/>
        </w:rPr>
        <w:t>สิทธิและสวัสดิการของประชาชน</w:t>
      </w:r>
    </w:p>
    <w:p w:rsidR="00DD04F8" w:rsidRPr="002C0145" w:rsidRDefault="00DD04F8" w:rsidP="00240DC4">
      <w:pPr>
        <w:spacing w:after="0"/>
        <w:rPr>
          <w:rFonts w:ascii="TH SarabunIT๙" w:hAnsi="TH SarabunIT๙" w:cs="TH SarabunIT๙"/>
          <w:b/>
          <w:bCs/>
          <w:sz w:val="52"/>
          <w:szCs w:val="52"/>
          <w:u w:val="double"/>
        </w:rPr>
      </w:pPr>
      <w:r w:rsidRPr="002C0145">
        <w:rPr>
          <w:rFonts w:ascii="TH SarabunIT๙" w:hAnsi="TH SarabunIT๙" w:cs="TH SarabunIT๙"/>
          <w:b/>
          <w:bCs/>
          <w:sz w:val="52"/>
          <w:szCs w:val="52"/>
          <w:u w:val="double"/>
          <w:cs/>
        </w:rPr>
        <w:t>1.รับเงินอุดหนุนเพื่อการเลี้ยงดูเด็กแรกเกิด</w:t>
      </w:r>
    </w:p>
    <w:p w:rsidR="001C3554" w:rsidRPr="00556286" w:rsidRDefault="001C3554" w:rsidP="001C3554">
      <w:pPr>
        <w:spacing w:after="0"/>
        <w:rPr>
          <w:rFonts w:ascii="TH SarabunIT๙" w:hAnsi="TH SarabunIT๙" w:cs="TH SarabunIT๙"/>
          <w:sz w:val="32"/>
          <w:szCs w:val="32"/>
          <w:u w:val="double"/>
        </w:rPr>
      </w:pPr>
      <w:r w:rsidRPr="00C12D74">
        <w:rPr>
          <w:rFonts w:ascii="TH SarabunIT๙" w:hAnsi="TH SarabunIT๙" w:cs="TH SarabunIT๙"/>
          <w:sz w:val="32"/>
          <w:szCs w:val="32"/>
        </w:rPr>
        <w:tab/>
      </w:r>
      <w:r w:rsidRPr="00556286">
        <w:rPr>
          <w:rFonts w:ascii="TH SarabunIT๙" w:hAnsi="TH SarabunIT๙" w:cs="TH SarabunIT๙"/>
          <w:sz w:val="32"/>
          <w:szCs w:val="32"/>
          <w:u w:val="double"/>
          <w:cs/>
        </w:rPr>
        <w:t>คุณสมบัติ</w:t>
      </w:r>
    </w:p>
    <w:p w:rsidR="001C3554" w:rsidRDefault="001C3554" w:rsidP="00556286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56286">
        <w:rPr>
          <w:rFonts w:ascii="TH SarabunIT๙" w:hAnsi="TH SarabunIT๙" w:cs="TH SarabunIT๙"/>
          <w:sz w:val="32"/>
          <w:szCs w:val="32"/>
          <w:cs/>
        </w:rPr>
        <w:t>เด็กที่เกิดตั้งแต่ 1 ตุลาคม 2558 เป็นต้นไป จะได้รับสิทธิเดือนละ 600 บาท จนถึงเด็ก 6 ขวบ</w:t>
      </w:r>
    </w:p>
    <w:p w:rsidR="00556286" w:rsidRDefault="00556286" w:rsidP="00556286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เด็กได้อาศัยอยู่ในพื้นที่ ติดต่อกันเกิน 180 วัน </w:t>
      </w:r>
    </w:p>
    <w:p w:rsidR="00556286" w:rsidRDefault="00556286" w:rsidP="00556286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ผู้ยื</w:t>
      </w:r>
      <w:r w:rsidR="002D2E87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น พ่อ แม่ หรือผู้ปกครอง/ผู้ดูแล</w:t>
      </w:r>
    </w:p>
    <w:p w:rsidR="00240DC4" w:rsidRPr="00240DC4" w:rsidRDefault="00240DC4" w:rsidP="00240DC4">
      <w:pPr>
        <w:spacing w:after="0"/>
        <w:ind w:left="360" w:firstLine="360"/>
        <w:rPr>
          <w:rFonts w:ascii="TH SarabunIT๙" w:hAnsi="TH SarabunIT๙" w:cs="TH SarabunIT๙" w:hint="cs"/>
          <w:sz w:val="32"/>
          <w:szCs w:val="32"/>
          <w:u w:val="double"/>
        </w:rPr>
      </w:pPr>
      <w:r w:rsidRPr="00240DC4">
        <w:rPr>
          <w:rFonts w:ascii="TH SarabunIT๙" w:hAnsi="TH SarabunIT๙" w:cs="TH SarabunIT๙" w:hint="cs"/>
          <w:sz w:val="32"/>
          <w:szCs w:val="32"/>
          <w:u w:val="double"/>
          <w:cs/>
        </w:rPr>
        <w:t>หลักฐาน</w:t>
      </w:r>
    </w:p>
    <w:p w:rsidR="00240DC4" w:rsidRDefault="00240DC4" w:rsidP="00240DC4">
      <w:pPr>
        <w:spacing w:after="0"/>
        <w:ind w:left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1.สำเนาบัตรประจำตัวผู้ยื่น 1 ฉบับ</w:t>
      </w:r>
    </w:p>
    <w:p w:rsidR="00240DC4" w:rsidRDefault="00240DC4" w:rsidP="00240DC4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2.สำเนาสมุดบัญชี (ยื่นได้ 3 ธนาคาร คือ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ธกส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/กรุงไทย /ออมสิน)</w:t>
      </w:r>
    </w:p>
    <w:p w:rsidR="00240DC4" w:rsidRDefault="00240DC4" w:rsidP="00240DC4">
      <w:pPr>
        <w:spacing w:after="0"/>
        <w:ind w:left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3.สำเนาสูติบัตร  1 ฉบับ</w:t>
      </w:r>
    </w:p>
    <w:p w:rsidR="00240DC4" w:rsidRPr="00240DC4" w:rsidRDefault="00240DC4" w:rsidP="00240DC4">
      <w:pPr>
        <w:spacing w:after="0"/>
        <w:ind w:left="3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4.สำเนาสมุดสีชมพูเด็ก หน้า 1 จำนวน 1 ฉบับ</w:t>
      </w:r>
    </w:p>
    <w:p w:rsidR="00556286" w:rsidRPr="00556286" w:rsidRDefault="00556286" w:rsidP="00556286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คนที่ 1 คือ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ม.หรือ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โดยแนบหลักฐานสำเ</w:t>
      </w:r>
      <w:r w:rsidRPr="00556286">
        <w:rPr>
          <w:rFonts w:ascii="TH SarabunIT๙" w:hAnsi="TH SarabunIT๙" w:cs="TH SarabunIT๙" w:hint="cs"/>
          <w:sz w:val="32"/>
          <w:szCs w:val="32"/>
          <w:cs/>
        </w:rPr>
        <w:t>นาบัตรพร้อมรับรองสำเนา</w:t>
      </w:r>
    </w:p>
    <w:p w:rsidR="002C0145" w:rsidRDefault="00556286" w:rsidP="00240DC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คนที่ 2 คือ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ผญบ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.หรือ ผู้ช่วยผู้ใหญ่บ้าน  โดยแนบหลักฐานสำเนาบัตรพร้อมรับรองสำเนา</w:t>
      </w:r>
    </w:p>
    <w:p w:rsidR="00240DC4" w:rsidRDefault="00240DC4" w:rsidP="00240DC4">
      <w:pPr>
        <w:spacing w:after="0"/>
        <w:ind w:left="360"/>
        <w:rPr>
          <w:rFonts w:ascii="TH SarabunIT๙" w:hAnsi="TH SarabunIT๙" w:cs="TH SarabunIT๙" w:hint="cs"/>
          <w:sz w:val="32"/>
          <w:szCs w:val="32"/>
          <w:u w:val="double"/>
        </w:rPr>
      </w:pPr>
      <w:r w:rsidRPr="00240DC4">
        <w:rPr>
          <w:rFonts w:ascii="TH SarabunIT๙" w:hAnsi="TH SarabunIT๙" w:cs="TH SarabunIT๙" w:hint="cs"/>
          <w:sz w:val="32"/>
          <w:szCs w:val="32"/>
          <w:u w:val="double"/>
          <w:cs/>
        </w:rPr>
        <w:t>**เด็กจะได้รับสิทธิ ณ เดือนที่ยื่นลงทะเบียนปัจจุบัน</w:t>
      </w:r>
      <w:r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**</w:t>
      </w:r>
    </w:p>
    <w:p w:rsidR="00240DC4" w:rsidRPr="00240DC4" w:rsidRDefault="00240DC4" w:rsidP="00240DC4">
      <w:pPr>
        <w:spacing w:after="0"/>
        <w:ind w:left="360"/>
        <w:rPr>
          <w:rFonts w:ascii="TH SarabunIT๙" w:hAnsi="TH SarabunIT๙" w:cs="TH SarabunIT๙" w:hint="cs"/>
          <w:sz w:val="32"/>
          <w:szCs w:val="32"/>
          <w:u w:val="double"/>
          <w:cs/>
        </w:rPr>
      </w:pPr>
    </w:p>
    <w:p w:rsidR="00FE2E6C" w:rsidRPr="002C0145" w:rsidRDefault="00FE2E6C" w:rsidP="001C3554">
      <w:pPr>
        <w:spacing w:after="0"/>
        <w:rPr>
          <w:rFonts w:ascii="TH SarabunIT๙" w:hAnsi="TH SarabunIT๙" w:cs="TH SarabunIT๙"/>
          <w:b/>
          <w:bCs/>
          <w:sz w:val="52"/>
          <w:szCs w:val="52"/>
          <w:u w:val="double"/>
        </w:rPr>
      </w:pPr>
      <w:r w:rsidRPr="002C0145">
        <w:rPr>
          <w:rFonts w:ascii="TH SarabunIT๙" w:hAnsi="TH SarabunIT๙" w:cs="TH SarabunIT๙" w:hint="cs"/>
          <w:b/>
          <w:bCs/>
          <w:sz w:val="52"/>
          <w:szCs w:val="52"/>
          <w:u w:val="double"/>
          <w:cs/>
        </w:rPr>
        <w:t>2.รับเงินเบี้ยความพิการ</w:t>
      </w:r>
    </w:p>
    <w:p w:rsidR="00FE2E6C" w:rsidRPr="00556286" w:rsidRDefault="00FE2E6C" w:rsidP="001C3554">
      <w:pPr>
        <w:spacing w:after="0"/>
        <w:rPr>
          <w:rFonts w:ascii="TH SarabunIT๙" w:hAnsi="TH SarabunIT๙" w:cs="TH SarabunIT๙"/>
          <w:sz w:val="32"/>
          <w:szCs w:val="32"/>
          <w:u w:val="double"/>
        </w:rPr>
      </w:pPr>
      <w:r w:rsidRPr="00C12D74">
        <w:rPr>
          <w:rFonts w:ascii="TH SarabunIT๙" w:hAnsi="TH SarabunIT๙" w:cs="TH SarabunIT๙"/>
          <w:sz w:val="32"/>
          <w:szCs w:val="32"/>
          <w:cs/>
        </w:rPr>
        <w:tab/>
      </w:r>
      <w:r w:rsidRPr="00556286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คุณสมบัติ </w:t>
      </w:r>
    </w:p>
    <w:p w:rsidR="00FE2E6C" w:rsidRDefault="00FE2E6C" w:rsidP="001C355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12D74">
        <w:rPr>
          <w:rFonts w:ascii="TH SarabunIT๙" w:hAnsi="TH SarabunIT๙" w:cs="TH SarabunIT๙" w:hint="cs"/>
          <w:sz w:val="32"/>
          <w:szCs w:val="32"/>
          <w:cs/>
        </w:rPr>
        <w:t>คนพิการที่มีบัตรประจำตัวคนพิการ จะได้รับสิทธิ เดือนละ 800 บาท</w:t>
      </w:r>
    </w:p>
    <w:p w:rsidR="00FE2E6C" w:rsidRPr="004E6571" w:rsidRDefault="004E6571" w:rsidP="001C3554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E6571">
        <w:rPr>
          <w:rFonts w:ascii="TH SarabunIT๙" w:hAnsi="TH SarabunIT๙" w:cs="TH SarabunIT๙" w:hint="cs"/>
          <w:b/>
          <w:bCs/>
          <w:sz w:val="32"/>
          <w:szCs w:val="32"/>
          <w:cs/>
        </w:rPr>
        <w:t>ยกเว้น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 กรณี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ที่เริ่มรับ 1</w:t>
      </w:r>
      <w:r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>บาท เริ่มรับเดือนตุลาคม 2563 เป็นต้นไป</w:t>
      </w:r>
    </w:p>
    <w:p w:rsidR="00FE2E6C" w:rsidRPr="00C12D74" w:rsidRDefault="00FE2E6C" w:rsidP="00FE2E6C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C12D74">
        <w:rPr>
          <w:rFonts w:ascii="TH SarabunIT๙" w:hAnsi="TH SarabunIT๙" w:cs="TH SarabunIT๙"/>
          <w:sz w:val="32"/>
          <w:szCs w:val="32"/>
          <w:cs/>
        </w:rPr>
        <w:tab/>
      </w:r>
      <w:r w:rsidR="004E6571">
        <w:rPr>
          <w:rFonts w:ascii="TH SarabunIT๙" w:hAnsi="TH SarabunIT๙" w:cs="TH SarabunIT๙" w:hint="cs"/>
          <w:sz w:val="32"/>
          <w:szCs w:val="32"/>
          <w:cs/>
        </w:rPr>
        <w:t>1.กรณีที่</w:t>
      </w:r>
      <w:r w:rsidRPr="00C12D74">
        <w:rPr>
          <w:rFonts w:ascii="TH SarabunIT๙" w:hAnsi="TH SarabunIT๙" w:cs="TH SarabunIT๙" w:hint="cs"/>
          <w:sz w:val="32"/>
          <w:szCs w:val="32"/>
          <w:cs/>
        </w:rPr>
        <w:t xml:space="preserve"> 1 คนพิการที่อายุ ต่ำกว่า 18 ปี จะได้รับเดือนละ 1</w:t>
      </w:r>
      <w:r w:rsidRPr="00C12D74">
        <w:rPr>
          <w:rFonts w:ascii="TH SarabunIT๙" w:hAnsi="TH SarabunIT๙" w:cs="TH SarabunIT๙"/>
          <w:sz w:val="32"/>
          <w:szCs w:val="32"/>
        </w:rPr>
        <w:t>,</w:t>
      </w:r>
      <w:r w:rsidRPr="00C12D74">
        <w:rPr>
          <w:rFonts w:ascii="TH SarabunIT๙" w:hAnsi="TH SarabunIT๙" w:cs="TH SarabunIT๙" w:hint="cs"/>
          <w:sz w:val="32"/>
          <w:szCs w:val="32"/>
          <w:cs/>
        </w:rPr>
        <w:t>000 บาท เริ่มจ่ายตั้งแต่เดือนตุลาคม 2563 เป็นต้นไป</w:t>
      </w:r>
    </w:p>
    <w:p w:rsidR="00FE2E6C" w:rsidRDefault="00FE2E6C" w:rsidP="00FE2E6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12D74">
        <w:rPr>
          <w:rFonts w:ascii="TH SarabunIT๙" w:hAnsi="TH SarabunIT๙" w:cs="TH SarabunIT๙"/>
          <w:sz w:val="32"/>
          <w:szCs w:val="32"/>
          <w:cs/>
        </w:rPr>
        <w:tab/>
      </w:r>
      <w:r w:rsidR="004E6571">
        <w:rPr>
          <w:rFonts w:ascii="TH SarabunIT๙" w:hAnsi="TH SarabunIT๙" w:cs="TH SarabunIT๙" w:hint="cs"/>
          <w:sz w:val="32"/>
          <w:szCs w:val="32"/>
          <w:cs/>
        </w:rPr>
        <w:t>2.กรณีที่</w:t>
      </w:r>
      <w:r w:rsidR="00C12D74" w:rsidRPr="00C12D74">
        <w:rPr>
          <w:rFonts w:ascii="TH SarabunIT๙" w:hAnsi="TH SarabunIT๙" w:cs="TH SarabunIT๙" w:hint="cs"/>
          <w:sz w:val="32"/>
          <w:szCs w:val="32"/>
          <w:cs/>
        </w:rPr>
        <w:t xml:space="preserve"> 2 คนพิการที่อายุ 18 ปีขึ้นไป จะได้รับ เดือนละ 800 บาท และกรณีคนพิการที่มีบัตรสวัสดิการแห่งรัฐ กรมบัญชีกลางจ่าย เพิ่ม ในบัตรสวัสดิการแห่งรัฐ 200 บาท</w:t>
      </w:r>
    </w:p>
    <w:p w:rsidR="00C12D74" w:rsidRPr="004E6571" w:rsidRDefault="00C12D74" w:rsidP="00FE2E6C">
      <w:pPr>
        <w:spacing w:after="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E6571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สำหรับคนพิการ รายใหม่ </w:t>
      </w:r>
    </w:p>
    <w:p w:rsidR="00C12D74" w:rsidRPr="004E6571" w:rsidRDefault="00C12D74" w:rsidP="00FE2E6C">
      <w:pPr>
        <w:spacing w:after="0"/>
        <w:rPr>
          <w:rFonts w:ascii="TH SarabunIT๙" w:hAnsi="TH SarabunIT๙" w:cs="TH SarabunIT๙" w:hint="cs"/>
          <w:sz w:val="32"/>
          <w:szCs w:val="32"/>
          <w:u w:val="single"/>
        </w:rPr>
      </w:pPr>
      <w:r w:rsidRPr="004E6571"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หลักฐานที่ต้องเตรียมดังนี้</w:t>
      </w:r>
    </w:p>
    <w:p w:rsidR="00C12D74" w:rsidRPr="00C12D74" w:rsidRDefault="00C12D74" w:rsidP="00FE2E6C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1.ใบรับรองแพทย์ความพิการเพื่อส่งต่อขอมีบัตรคนพิการ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(ไม่เกิน 6 เดือน )</w:t>
      </w:r>
    </w:p>
    <w:p w:rsidR="00C12D74" w:rsidRDefault="00C12D74" w:rsidP="00FE2E6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2.สำเนาบัตรประจำตัวคนพิการ</w:t>
      </w:r>
    </w:p>
    <w:p w:rsidR="00C12D74" w:rsidRDefault="00C12D74" w:rsidP="00FE2E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3.รูปถ่าย ขนาด 1 นิ้ว 2 รูป</w:t>
      </w:r>
    </w:p>
    <w:p w:rsidR="00C12D74" w:rsidRPr="002D2E87" w:rsidRDefault="00C12D74" w:rsidP="00FE2E6C">
      <w:pPr>
        <w:spacing w:after="0"/>
        <w:rPr>
          <w:rFonts w:ascii="TH SarabunIT๙" w:hAnsi="TH SarabunIT๙" w:cs="TH SarabunIT๙" w:hint="cs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</w:t>
      </w:r>
      <w:r w:rsid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**</w:t>
      </w:r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double"/>
          <w:cs/>
        </w:rPr>
        <w:t>กรณี ไม่สะดวก</w:t>
      </w:r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ในการไปทำบัตรคนพิการได้ทางเจ้าหน้าที่จะอำนวยความสะดวกไปจัดทำบัตรประจำตัวคนพิการให้เองที่พัฒนาสังคมจังหวัดนครศรีธรรมราช</w:t>
      </w:r>
    </w:p>
    <w:p w:rsidR="00C12D74" w:rsidRPr="002D2E87" w:rsidRDefault="00C12D74" w:rsidP="00FE2E6C">
      <w:pPr>
        <w:spacing w:after="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2D2E8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ลงทะเบียนคนพิการเดือนปัจจุบันจะได้รับสิทธิในเดือนถัดไ</w:t>
      </w:r>
      <w:r w:rsidRPr="002D2E8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ป</w:t>
      </w:r>
    </w:p>
    <w:p w:rsidR="00C12D74" w:rsidRPr="002D2E87" w:rsidRDefault="00C12D74" w:rsidP="00FE2E6C">
      <w:pPr>
        <w:spacing w:after="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2D2E87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  <w:t>**</w:t>
      </w:r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คนพิการที่มีบัตรประจำตัวคนพิการ ภายในเดือนกันยายน 2563 จะได้รับสิทธิเงินเยียวยาช่วยเหลือโค</w:t>
      </w:r>
      <w:proofErr w:type="spellStart"/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วิค</w:t>
      </w:r>
      <w:proofErr w:type="spellEnd"/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จาก </w:t>
      </w:r>
      <w:proofErr w:type="spellStart"/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พมจ</w:t>
      </w:r>
      <w:proofErr w:type="spellEnd"/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. 1</w:t>
      </w:r>
      <w:r w:rsid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000บาท ครั้งเดี</w:t>
      </w:r>
      <w:r w:rsidR="001973CB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ยว โดย</w:t>
      </w:r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โอนเข้าบัญชีปัจจุบัน**</w:t>
      </w:r>
    </w:p>
    <w:p w:rsidR="002C0145" w:rsidRPr="002D2E87" w:rsidRDefault="002C0145" w:rsidP="00FE2E6C">
      <w:pPr>
        <w:spacing w:after="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2C0145" w:rsidRDefault="002C0145" w:rsidP="00FE2E6C">
      <w:pPr>
        <w:spacing w:after="0"/>
        <w:rPr>
          <w:rFonts w:ascii="TH SarabunIT๙" w:hAnsi="TH SarabunIT๙" w:cs="TH SarabunIT๙"/>
          <w:b/>
          <w:bCs/>
          <w:i/>
          <w:iCs/>
          <w:sz w:val="32"/>
          <w:szCs w:val="32"/>
          <w:u w:val="dotted"/>
        </w:rPr>
      </w:pPr>
    </w:p>
    <w:p w:rsidR="00240DC4" w:rsidRDefault="00240DC4" w:rsidP="00FE2E6C">
      <w:pPr>
        <w:spacing w:after="0"/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dotted"/>
        </w:rPr>
      </w:pPr>
    </w:p>
    <w:p w:rsidR="00240DC4" w:rsidRDefault="00240DC4" w:rsidP="00FE2E6C">
      <w:pPr>
        <w:spacing w:after="0"/>
        <w:rPr>
          <w:rFonts w:ascii="TH SarabunIT๙" w:hAnsi="TH SarabunIT๙" w:cs="TH SarabunIT๙"/>
          <w:b/>
          <w:bCs/>
          <w:i/>
          <w:iCs/>
          <w:sz w:val="32"/>
          <w:szCs w:val="32"/>
          <w:u w:val="dotted"/>
        </w:rPr>
      </w:pPr>
    </w:p>
    <w:p w:rsidR="002C0145" w:rsidRDefault="002C0145" w:rsidP="00FE2E6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-2-</w:t>
      </w:r>
    </w:p>
    <w:p w:rsidR="00240DC4" w:rsidRDefault="00240DC4" w:rsidP="00FE2E6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C0145" w:rsidRPr="002C0145" w:rsidRDefault="002C0145" w:rsidP="00FE2E6C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C12D74" w:rsidRDefault="00C12D74" w:rsidP="00FE2E6C">
      <w:pPr>
        <w:spacing w:after="0"/>
        <w:rPr>
          <w:rFonts w:ascii="TH SarabunIT๙" w:hAnsi="TH SarabunIT๙" w:cs="TH SarabunIT๙"/>
          <w:b/>
          <w:bCs/>
          <w:sz w:val="48"/>
          <w:szCs w:val="48"/>
          <w:u w:val="double"/>
        </w:rPr>
      </w:pPr>
      <w:r w:rsidRPr="002C0145">
        <w:rPr>
          <w:rFonts w:ascii="TH SarabunIT๙" w:hAnsi="TH SarabunIT๙" w:cs="TH SarabunIT๙" w:hint="cs"/>
          <w:b/>
          <w:bCs/>
          <w:sz w:val="48"/>
          <w:szCs w:val="48"/>
          <w:u w:val="double"/>
          <w:cs/>
        </w:rPr>
        <w:t>3.รับเบี้ยยัง</w:t>
      </w:r>
      <w:r w:rsidR="002C0145">
        <w:rPr>
          <w:rFonts w:ascii="TH SarabunIT๙" w:hAnsi="TH SarabunIT๙" w:cs="TH SarabunIT๙" w:hint="cs"/>
          <w:b/>
          <w:bCs/>
          <w:sz w:val="48"/>
          <w:szCs w:val="48"/>
          <w:u w:val="double"/>
          <w:cs/>
        </w:rPr>
        <w:t>ชีพผู้สูงอายุ ตามอัตราขั้นบันได</w:t>
      </w:r>
      <w:r w:rsidR="00240DC4">
        <w:rPr>
          <w:rFonts w:ascii="TH SarabunIT๙" w:hAnsi="TH SarabunIT๙" w:cs="TH SarabunIT๙"/>
          <w:b/>
          <w:bCs/>
          <w:sz w:val="48"/>
          <w:szCs w:val="48"/>
          <w:u w:val="double"/>
        </w:rPr>
        <w:t xml:space="preserve"> </w:t>
      </w:r>
    </w:p>
    <w:p w:rsidR="00240DC4" w:rsidRDefault="00240DC4" w:rsidP="00C12D74">
      <w:pPr>
        <w:jc w:val="both"/>
        <w:rPr>
          <w:rFonts w:ascii="TH SarabunIT๙" w:hAnsi="TH SarabunIT๙" w:cs="TH SarabunIT๙" w:hint="cs"/>
          <w:sz w:val="32"/>
          <w:szCs w:val="32"/>
        </w:rPr>
      </w:pPr>
      <w:r w:rsidRPr="00240DC4">
        <w:rPr>
          <w:rFonts w:ascii="TH SarabunIT๙" w:hAnsi="TH SarabunIT๙" w:cs="TH SarabunIT๙"/>
          <w:i/>
          <w:iCs/>
          <w:sz w:val="32"/>
          <w:szCs w:val="32"/>
          <w:u w:val="dotted"/>
          <w:cs/>
        </w:rPr>
        <w:t>ผู้สูงอายุต้องเป็นผู้มีคุณสมบัติและไม่มีลักษณะต้องห้ามไม่เป็น</w:t>
      </w:r>
      <w:r w:rsidRPr="00CE5254">
        <w:rPr>
          <w:rFonts w:ascii="TH SarabunIT๙" w:hAnsi="TH SarabunIT๙" w:cs="TH SarabunIT๙"/>
          <w:i/>
          <w:iCs/>
          <w:sz w:val="32"/>
          <w:szCs w:val="32"/>
          <w:u w:val="dotted"/>
          <w:cs/>
        </w:rPr>
        <w:t>ผู้ได้รับสวัสดิการหรือสิทธิประโยชน์อื่นใดจากหน่วยงานของรัฐ</w:t>
      </w:r>
      <w:r w:rsidRPr="00CE5254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</w:rPr>
        <w:t xml:space="preserve"> </w:t>
      </w:r>
      <w:r w:rsidRPr="00CE5254">
        <w:rPr>
          <w:rFonts w:ascii="TH SarabunIT๙" w:hAnsi="TH SarabunIT๙" w:cs="TH SarabunIT๙"/>
          <w:i/>
          <w:iCs/>
          <w:sz w:val="32"/>
          <w:szCs w:val="32"/>
          <w:u w:val="dotted"/>
          <w:cs/>
        </w:rPr>
        <w:t>รัฐวิสาหกิจหรือองค์กรปกครองส่วนท้องถิ่นได้แก่ ผู้รับเงินบำนาญ เบี้ยหวัด บำนาญพิเศษ หรือเงินอื่นใดในลักษณะเดียวกัน</w:t>
      </w:r>
      <w:r w:rsidR="00C12D74" w:rsidRPr="00C12D74">
        <w:rPr>
          <w:rFonts w:ascii="TH SarabunIT๙" w:hAnsi="TH SarabunIT๙" w:cs="TH SarabunIT๙"/>
          <w:sz w:val="32"/>
          <w:szCs w:val="32"/>
          <w:cs/>
        </w:rPr>
        <w:tab/>
      </w:r>
    </w:p>
    <w:p w:rsidR="00C12D74" w:rsidRPr="00C12D74" w:rsidRDefault="00C12D74" w:rsidP="00240DC4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12D74">
        <w:rPr>
          <w:rFonts w:ascii="TH SarabunIT๙" w:hAnsi="TH SarabunIT๙" w:cs="TH SarabunIT๙"/>
          <w:sz w:val="32"/>
          <w:szCs w:val="32"/>
          <w:cs/>
        </w:rPr>
        <w:t xml:space="preserve">- อายุ ๖๐ </w:t>
      </w:r>
      <w:r w:rsidRPr="00C12D74">
        <w:rPr>
          <w:rFonts w:ascii="TH SarabunIT๙" w:hAnsi="TH SarabunIT๙" w:cs="TH SarabunIT๙"/>
          <w:sz w:val="32"/>
          <w:szCs w:val="32"/>
        </w:rPr>
        <w:t>–</w:t>
      </w:r>
      <w:r w:rsidRPr="00C12D74">
        <w:rPr>
          <w:rFonts w:ascii="TH SarabunIT๙" w:hAnsi="TH SarabunIT๙" w:cs="TH SarabunIT๙"/>
          <w:sz w:val="32"/>
          <w:szCs w:val="32"/>
          <w:cs/>
        </w:rPr>
        <w:t xml:space="preserve"> ๖๙</w:t>
      </w:r>
      <w:r w:rsidRPr="00C12D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2D74">
        <w:rPr>
          <w:rFonts w:ascii="TH SarabunIT๙" w:hAnsi="TH SarabunIT๙" w:cs="TH SarabunIT๙"/>
          <w:sz w:val="32"/>
          <w:szCs w:val="32"/>
          <w:cs/>
        </w:rPr>
        <w:t xml:space="preserve"> ปี ให้ได้รับคนละ ๖๐๐ บาท  </w:t>
      </w:r>
      <w:r w:rsidRPr="00C12D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2D74">
        <w:rPr>
          <w:rFonts w:ascii="TH SarabunIT๙" w:hAnsi="TH SarabunIT๙" w:cs="TH SarabunIT๙"/>
          <w:sz w:val="32"/>
          <w:szCs w:val="32"/>
          <w:cs/>
        </w:rPr>
        <w:t>ต่อเดือน</w:t>
      </w:r>
    </w:p>
    <w:p w:rsidR="00C12D74" w:rsidRPr="00C12D74" w:rsidRDefault="00C12D74" w:rsidP="00240DC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12D74">
        <w:rPr>
          <w:rFonts w:ascii="TH SarabunIT๙" w:hAnsi="TH SarabunIT๙" w:cs="TH SarabunIT๙"/>
          <w:sz w:val="32"/>
          <w:szCs w:val="32"/>
          <w:cs/>
        </w:rPr>
        <w:tab/>
      </w:r>
      <w:r w:rsidRPr="00C12D74">
        <w:rPr>
          <w:rFonts w:ascii="TH SarabunIT๙" w:hAnsi="TH SarabunIT๙" w:cs="TH SarabunIT๙"/>
          <w:sz w:val="32"/>
          <w:szCs w:val="32"/>
          <w:cs/>
        </w:rPr>
        <w:tab/>
      </w:r>
      <w:r w:rsidRPr="00C12D74">
        <w:rPr>
          <w:rFonts w:ascii="TH SarabunIT๙" w:hAnsi="TH SarabunIT๙" w:cs="TH SarabunIT๙"/>
          <w:sz w:val="32"/>
          <w:szCs w:val="32"/>
          <w:cs/>
        </w:rPr>
        <w:t xml:space="preserve">- อายุ ๗๐ </w:t>
      </w:r>
      <w:r w:rsidRPr="00C12D74">
        <w:rPr>
          <w:rFonts w:ascii="TH SarabunIT๙" w:hAnsi="TH SarabunIT๙" w:cs="TH SarabunIT๙"/>
          <w:sz w:val="32"/>
          <w:szCs w:val="32"/>
        </w:rPr>
        <w:t>–</w:t>
      </w:r>
      <w:r w:rsidRPr="00C12D74">
        <w:rPr>
          <w:rFonts w:ascii="TH SarabunIT๙" w:hAnsi="TH SarabunIT๙" w:cs="TH SarabunIT๙"/>
          <w:sz w:val="32"/>
          <w:szCs w:val="32"/>
          <w:cs/>
        </w:rPr>
        <w:t xml:space="preserve"> ๗๙ ปี ให้ได้รับคนละ ๗๐๐ บาท</w:t>
      </w:r>
      <w:r w:rsidRPr="00C12D7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12D74">
        <w:rPr>
          <w:rFonts w:ascii="TH SarabunIT๙" w:hAnsi="TH SarabunIT๙" w:cs="TH SarabunIT๙"/>
          <w:sz w:val="32"/>
          <w:szCs w:val="32"/>
          <w:cs/>
        </w:rPr>
        <w:t xml:space="preserve"> ต่อเดือน</w:t>
      </w:r>
    </w:p>
    <w:p w:rsidR="00C12D74" w:rsidRPr="00C12D74" w:rsidRDefault="00C12D74" w:rsidP="00240DC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12D74">
        <w:rPr>
          <w:rFonts w:ascii="TH SarabunIT๙" w:hAnsi="TH SarabunIT๙" w:cs="TH SarabunIT๙"/>
          <w:sz w:val="32"/>
          <w:szCs w:val="32"/>
          <w:cs/>
        </w:rPr>
        <w:tab/>
      </w:r>
      <w:r w:rsidRPr="00C12D74">
        <w:rPr>
          <w:rFonts w:ascii="TH SarabunIT๙" w:hAnsi="TH SarabunIT๙" w:cs="TH SarabunIT๙"/>
          <w:sz w:val="32"/>
          <w:szCs w:val="32"/>
          <w:cs/>
        </w:rPr>
        <w:tab/>
      </w:r>
      <w:r w:rsidRPr="00C12D74">
        <w:rPr>
          <w:rFonts w:ascii="TH SarabunIT๙" w:hAnsi="TH SarabunIT๙" w:cs="TH SarabunIT๙"/>
          <w:sz w:val="32"/>
          <w:szCs w:val="32"/>
          <w:cs/>
        </w:rPr>
        <w:t xml:space="preserve">- อายุ ๘๐ </w:t>
      </w:r>
      <w:r w:rsidRPr="00C12D74">
        <w:rPr>
          <w:rFonts w:ascii="TH SarabunIT๙" w:hAnsi="TH SarabunIT๙" w:cs="TH SarabunIT๙"/>
          <w:sz w:val="32"/>
          <w:szCs w:val="32"/>
        </w:rPr>
        <w:t>–</w:t>
      </w:r>
      <w:r w:rsidRPr="00C12D74">
        <w:rPr>
          <w:rFonts w:ascii="TH SarabunIT๙" w:hAnsi="TH SarabunIT๙" w:cs="TH SarabunIT๙"/>
          <w:sz w:val="32"/>
          <w:szCs w:val="32"/>
          <w:cs/>
        </w:rPr>
        <w:t xml:space="preserve"> ๘๙ ปี ให้ได้รับคนละ ๘๐๐ บาท</w:t>
      </w:r>
      <w:r w:rsidRPr="00C12D7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12D74">
        <w:rPr>
          <w:rFonts w:ascii="TH SarabunIT๙" w:hAnsi="TH SarabunIT๙" w:cs="TH SarabunIT๙"/>
          <w:sz w:val="32"/>
          <w:szCs w:val="32"/>
          <w:cs/>
        </w:rPr>
        <w:t xml:space="preserve"> ต่อเดือน</w:t>
      </w:r>
    </w:p>
    <w:p w:rsidR="002C0145" w:rsidRDefault="00C12D74" w:rsidP="00240DC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12D74">
        <w:rPr>
          <w:rFonts w:ascii="TH SarabunIT๙" w:hAnsi="TH SarabunIT๙" w:cs="TH SarabunIT๙"/>
          <w:sz w:val="32"/>
          <w:szCs w:val="32"/>
          <w:cs/>
        </w:rPr>
        <w:tab/>
      </w:r>
      <w:r w:rsidRPr="00C12D74">
        <w:rPr>
          <w:rFonts w:ascii="TH SarabunIT๙" w:hAnsi="TH SarabunIT๙" w:cs="TH SarabunIT๙"/>
          <w:sz w:val="32"/>
          <w:szCs w:val="32"/>
          <w:cs/>
        </w:rPr>
        <w:tab/>
      </w:r>
      <w:r w:rsidRPr="00C12D74">
        <w:rPr>
          <w:rFonts w:ascii="TH SarabunIT๙" w:hAnsi="TH SarabunIT๙" w:cs="TH SarabunIT๙"/>
          <w:sz w:val="32"/>
          <w:szCs w:val="32"/>
          <w:cs/>
        </w:rPr>
        <w:t>- อายุ ๙๐ ปี ขึ้นไป ให้ได้รับคนละ ๑</w:t>
      </w:r>
      <w:r w:rsidRPr="00C12D74">
        <w:rPr>
          <w:rFonts w:ascii="TH SarabunIT๙" w:hAnsi="TH SarabunIT๙" w:cs="TH SarabunIT๙"/>
          <w:sz w:val="32"/>
          <w:szCs w:val="32"/>
        </w:rPr>
        <w:t>,</w:t>
      </w:r>
      <w:r w:rsidRPr="00C12D74">
        <w:rPr>
          <w:rFonts w:ascii="TH SarabunIT๙" w:hAnsi="TH SarabunIT๙" w:cs="TH SarabunIT๙"/>
          <w:sz w:val="32"/>
          <w:szCs w:val="32"/>
          <w:cs/>
        </w:rPr>
        <w:t>๐๐๐ บาท</w:t>
      </w:r>
      <w:r w:rsidRPr="00C12D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2D74">
        <w:rPr>
          <w:rFonts w:ascii="TH SarabunIT๙" w:hAnsi="TH SarabunIT๙" w:cs="TH SarabunIT๙"/>
          <w:sz w:val="32"/>
          <w:szCs w:val="32"/>
          <w:cs/>
        </w:rPr>
        <w:t xml:space="preserve"> ต่อเดือน</w:t>
      </w:r>
      <w:r w:rsidRPr="00C12D74">
        <w:rPr>
          <w:rFonts w:ascii="TH SarabunIT๙" w:hAnsi="TH SarabunIT๙" w:cs="TH SarabunIT๙"/>
          <w:sz w:val="32"/>
          <w:szCs w:val="32"/>
        </w:rPr>
        <w:tab/>
      </w:r>
      <w:r w:rsidR="002C0145">
        <w:rPr>
          <w:rFonts w:ascii="TH SarabunIT๙" w:hAnsi="TH SarabunIT๙" w:cs="TH SarabunIT๙"/>
          <w:sz w:val="32"/>
          <w:szCs w:val="32"/>
        </w:rPr>
        <w:tab/>
      </w:r>
      <w:r w:rsidR="002C0145">
        <w:rPr>
          <w:rFonts w:ascii="TH SarabunIT๙" w:hAnsi="TH SarabunIT๙" w:cs="TH SarabunIT๙"/>
          <w:sz w:val="32"/>
          <w:szCs w:val="32"/>
        </w:rPr>
        <w:tab/>
      </w:r>
    </w:p>
    <w:p w:rsidR="002D2E87" w:rsidRDefault="004E6571" w:rsidP="00C12D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D2E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ผู้สูงอายุ รายใหม่ งบ 2564</w:t>
      </w:r>
      <w:r w:rsidRPr="008804EA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คือผู้ที่เกิดก่อนวันที่ 2 กันยายน 2504 </w:t>
      </w:r>
      <w:r w:rsidRPr="000010F6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ต้องมาลงทะเบียน ภายในเดือนกันยายน 2563</w:t>
      </w:r>
    </w:p>
    <w:p w:rsidR="000010F6" w:rsidRDefault="004E6571" w:rsidP="00240DC4">
      <w:pPr>
        <w:spacing w:after="0"/>
        <w:jc w:val="both"/>
        <w:rPr>
          <w:rFonts w:ascii="TH SarabunIT๙" w:hAnsi="TH SarabunIT๙" w:cs="TH SarabunIT๙" w:hint="cs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804EA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เนื่องจากผู้สูงอายุที่เกิดตั้งแต่วันที่ 2 </w:t>
      </w:r>
      <w:r w:rsidR="008804EA" w:rsidRPr="008804EA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กันยายน 2504 </w:t>
      </w:r>
      <w:r w:rsidR="008804EA" w:rsidRPr="008804EA">
        <w:rPr>
          <w:rFonts w:ascii="TH SarabunIT๙" w:hAnsi="TH SarabunIT๙" w:cs="TH SarabunIT๙"/>
          <w:i/>
          <w:iCs/>
          <w:sz w:val="32"/>
          <w:szCs w:val="32"/>
          <w:cs/>
        </w:rPr>
        <w:t>–</w:t>
      </w:r>
      <w:r w:rsidR="008804EA" w:rsidRPr="008804EA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1 ตุลาคม 2504เป็นผู้สูงอายุที่จะ</w:t>
      </w:r>
    </w:p>
    <w:p w:rsidR="00C12D74" w:rsidRDefault="008804EA" w:rsidP="00240DC4">
      <w:pPr>
        <w:spacing w:after="0"/>
        <w:jc w:val="both"/>
        <w:rPr>
          <w:rFonts w:ascii="TH SarabunIT๙" w:hAnsi="TH SarabunIT๙" w:cs="TH SarabunIT๙"/>
          <w:i/>
          <w:iCs/>
          <w:sz w:val="32"/>
          <w:szCs w:val="32"/>
        </w:rPr>
      </w:pPr>
      <w:r w:rsidRPr="008804EA">
        <w:rPr>
          <w:rFonts w:ascii="TH SarabunIT๙" w:hAnsi="TH SarabunIT๙" w:cs="TH SarabunIT๙" w:hint="cs"/>
          <w:i/>
          <w:iCs/>
          <w:sz w:val="32"/>
          <w:szCs w:val="32"/>
          <w:cs/>
        </w:rPr>
        <w:t>มีสิทธิรับเงินเบี้ยยังชีพผู้สูงอายุในเดือนถัดไป จากเดือนที่มีอายุครบ 60 ปีบริบูรณ์ คือ เดือนตุลาคม 2564 ซึ่ง</w:t>
      </w:r>
      <w:r w:rsidRPr="000010F6">
        <w:rPr>
          <w:rFonts w:ascii="TH SarabunIT๙" w:hAnsi="TH SarabunIT๙" w:cs="TH SarabunIT๙" w:hint="cs"/>
          <w:i/>
          <w:iCs/>
          <w:sz w:val="32"/>
          <w:szCs w:val="32"/>
          <w:cs/>
        </w:rPr>
        <w:t>เป็นปีงบประมาณ 2565 )</w:t>
      </w:r>
    </w:p>
    <w:p w:rsidR="000010F6" w:rsidRDefault="000010F6" w:rsidP="000010F6">
      <w:pPr>
        <w:spacing w:after="0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0010F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เน้นย้ำ ย้ายออกนอกพื้นที่ต้องแจ้งท้อ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งถิ่นทั้งที่เก่าและที่ใหม่โดยเร็ว</w:t>
      </w:r>
      <w:r w:rsidRPr="000010F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เพื่อไปลงทะเบียนที่ใหม่ให้ทัน </w:t>
      </w:r>
    </w:p>
    <w:p w:rsidR="002D2E87" w:rsidRPr="00240DC4" w:rsidRDefault="000010F6" w:rsidP="000010F6">
      <w:pPr>
        <w:spacing w:after="0"/>
        <w:jc w:val="both"/>
        <w:rPr>
          <w:rFonts w:ascii="TH SarabunIT๙" w:hAnsi="TH SarabunIT๙" w:cs="TH SarabunIT๙" w:hint="cs"/>
          <w:b/>
          <w:bCs/>
          <w:i/>
          <w:iCs/>
          <w:sz w:val="32"/>
          <w:szCs w:val="32"/>
        </w:rPr>
      </w:pPr>
      <w:r w:rsidRPr="000010F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ภายใน 30 กันยายน 2563 หากลงทะเบียนไม่ทัน จะขาดสิทธิรับเบี้ยยังชีพ 1 ปีงบประมาณ</w:t>
      </w:r>
    </w:p>
    <w:p w:rsidR="00240DC4" w:rsidRDefault="002D2E87" w:rsidP="00240DC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D2E8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สำหรับการลงทะเบียนผู้สูงอายุ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รายใหม่ประจำปีงบประมาณ </w:t>
      </w:r>
      <w:r w:rsidRPr="002D2E8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2E8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(เดือนตุลาคม 2564 </w:t>
      </w:r>
      <w:r w:rsidRPr="002D2E87">
        <w:rPr>
          <w:rFonts w:ascii="TH SarabunIT๙" w:hAnsi="TH SarabunIT๙" w:cs="TH SarabunIT๙"/>
          <w:i/>
          <w:iCs/>
          <w:sz w:val="32"/>
          <w:szCs w:val="32"/>
          <w:cs/>
        </w:rPr>
        <w:t>–</w:t>
      </w:r>
      <w:r w:rsidRPr="002D2E8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ก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ันยายน 2565</w:t>
      </w:r>
      <w:r w:rsidRPr="002D2E87">
        <w:rPr>
          <w:rFonts w:ascii="TH SarabunIT๙" w:hAnsi="TH SarabunIT๙" w:cs="TH SarabunIT๙" w:hint="cs"/>
          <w:i/>
          <w:iCs/>
          <w:sz w:val="32"/>
          <w:szCs w:val="32"/>
          <w:cs/>
        </w:rPr>
        <w:t>)</w:t>
      </w:r>
      <w:r w:rsidRPr="002D2E87">
        <w:rPr>
          <w:rFonts w:ascii="TH SarabunIT๙" w:hAnsi="TH SarabunIT๙" w:cs="TH SarabunIT๙" w:hint="cs"/>
          <w:sz w:val="32"/>
          <w:szCs w:val="32"/>
          <w:cs/>
        </w:rPr>
        <w:t xml:space="preserve"> เร</w:t>
      </w:r>
      <w:r>
        <w:rPr>
          <w:rFonts w:ascii="TH SarabunIT๙" w:hAnsi="TH SarabunIT๙" w:cs="TH SarabunIT๙" w:hint="cs"/>
          <w:sz w:val="32"/>
          <w:szCs w:val="32"/>
          <w:cs/>
        </w:rPr>
        <w:t>ิ่มรับลงทะเบียนในเดือน ตุลาคม</w:t>
      </w:r>
      <w:r w:rsidRPr="002D2E87">
        <w:rPr>
          <w:rFonts w:ascii="TH SarabunIT๙" w:hAnsi="TH SarabunIT๙" w:cs="TH SarabunIT๙" w:hint="cs"/>
          <w:sz w:val="32"/>
          <w:szCs w:val="32"/>
          <w:cs/>
        </w:rPr>
        <w:t xml:space="preserve">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เดือนกันยายน 2564 </w:t>
      </w:r>
      <w:r w:rsidRPr="002D2E87">
        <w:rPr>
          <w:rFonts w:ascii="TH SarabunIT๙" w:hAnsi="TH SarabunIT๙" w:cs="TH SarabunIT๙" w:hint="cs"/>
          <w:sz w:val="32"/>
          <w:szCs w:val="32"/>
          <w:cs/>
        </w:rPr>
        <w:t xml:space="preserve">โดยคุณสมบัติ ต้องเป็นผู้สูงอายุ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2E87">
        <w:rPr>
          <w:rFonts w:ascii="TH SarabunIT๙" w:hAnsi="TH SarabunIT๙" w:cs="TH SarabunIT๙" w:hint="cs"/>
          <w:sz w:val="32"/>
          <w:szCs w:val="32"/>
          <w:cs/>
        </w:rPr>
        <w:t xml:space="preserve">ที่เกิดก่อนวันที่ 2 กันยายน 2505 หรือผู้ที่ย้ายเข้ามาใหม่และไม่ได้รับสวัสดิการจากรัฐ </w:t>
      </w:r>
      <w:r w:rsidR="00240DC4">
        <w:rPr>
          <w:rFonts w:ascii="TH SarabunIT๙" w:hAnsi="TH SarabunIT๙" w:cs="TH SarabunIT๙" w:hint="cs"/>
          <w:sz w:val="32"/>
          <w:szCs w:val="32"/>
          <w:cs/>
        </w:rPr>
        <w:t>**</w:t>
      </w:r>
      <w:r w:rsidR="00240DC4" w:rsidRPr="00240DC4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</w:rPr>
        <w:t>ซึ่งรายชื่อจะแจ้งให้ทราบอีกครั้ง</w:t>
      </w:r>
    </w:p>
    <w:p w:rsidR="00240DC4" w:rsidRPr="00240DC4" w:rsidRDefault="00240DC4" w:rsidP="00240DC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2C0145" w:rsidRDefault="000010F6" w:rsidP="000010F6">
      <w:pPr>
        <w:spacing w:after="0"/>
        <w:rPr>
          <w:rFonts w:ascii="TH SarabunIT๙" w:hAnsi="TH SarabunIT๙" w:cs="TH SarabunIT๙"/>
          <w:b/>
          <w:bCs/>
          <w:sz w:val="52"/>
          <w:szCs w:val="52"/>
          <w:u w:val="double"/>
        </w:rPr>
      </w:pPr>
      <w:r w:rsidRPr="002C0145">
        <w:rPr>
          <w:rFonts w:ascii="TH SarabunIT๙" w:hAnsi="TH SarabunIT๙" w:cs="TH SarabunIT๙" w:hint="cs"/>
          <w:b/>
          <w:bCs/>
          <w:sz w:val="52"/>
          <w:szCs w:val="52"/>
          <w:u w:val="double"/>
          <w:cs/>
        </w:rPr>
        <w:t>4.รับเงินสงเคราะห์การจัดการศพตามประเพณี</w:t>
      </w:r>
      <w:r w:rsidR="002417D9" w:rsidRPr="002C0145">
        <w:rPr>
          <w:rFonts w:ascii="TH SarabunIT๙" w:hAnsi="TH SarabunIT๙" w:cs="TH SarabunIT๙"/>
          <w:b/>
          <w:bCs/>
          <w:sz w:val="52"/>
          <w:szCs w:val="52"/>
          <w:u w:val="double"/>
        </w:rPr>
        <w:t xml:space="preserve"> </w:t>
      </w:r>
    </w:p>
    <w:p w:rsidR="002417D9" w:rsidRPr="002C0145" w:rsidRDefault="002417D9" w:rsidP="002C0145">
      <w:pPr>
        <w:spacing w:after="0"/>
        <w:ind w:left="720" w:firstLine="120"/>
        <w:rPr>
          <w:rFonts w:ascii="TH SarabunIT๙" w:hAnsi="TH SarabunIT๙" w:cs="TH SarabunIT๙" w:hint="cs"/>
          <w:b/>
          <w:bCs/>
          <w:sz w:val="40"/>
          <w:szCs w:val="40"/>
          <w:u w:val="double"/>
          <w:cs/>
        </w:rPr>
      </w:pPr>
      <w:r w:rsidRPr="002C0145">
        <w:rPr>
          <w:rFonts w:ascii="TH SarabunIT๙" w:hAnsi="TH SarabunIT๙" w:cs="TH SarabunIT๙" w:hint="cs"/>
          <w:b/>
          <w:bCs/>
          <w:sz w:val="40"/>
          <w:szCs w:val="40"/>
          <w:u w:val="double"/>
          <w:cs/>
        </w:rPr>
        <w:t>ตามประกาศกระทรวงพัฒนาสังคมฯ มีผลเมื่อวันที่ 20 พฤษภาคม 2563</w:t>
      </w:r>
    </w:p>
    <w:p w:rsidR="000010F6" w:rsidRPr="00491D60" w:rsidRDefault="000010F6" w:rsidP="000010F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D60">
        <w:rPr>
          <w:rFonts w:ascii="TH SarabunIT๙" w:hAnsi="TH SarabunIT๙" w:cs="TH SarabunIT๙" w:hint="cs"/>
          <w:sz w:val="32"/>
          <w:szCs w:val="32"/>
          <w:cs/>
        </w:rPr>
        <w:t xml:space="preserve">- ผู้ยื่นขอรับเงินสงเคราะห์จัดการศพตามประเพณีคือผู้ที่จัดการศพ   </w:t>
      </w:r>
    </w:p>
    <w:p w:rsidR="000010F6" w:rsidRPr="00491D60" w:rsidRDefault="000010F6" w:rsidP="000010F6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491D60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ตามระเบียบใหม่ คือผู้สูงอายุที่เสียชีวิตตั้งแต่ 20 พฤษภาคม 2563 </w:t>
      </w:r>
    </w:p>
    <w:p w:rsidR="000010F6" w:rsidRPr="00491D60" w:rsidRDefault="000010F6" w:rsidP="000010F6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491D60">
        <w:rPr>
          <w:rFonts w:ascii="TH SarabunIT๙" w:hAnsi="TH SarabunIT๙" w:cs="TH SarabunIT๙"/>
          <w:sz w:val="32"/>
          <w:szCs w:val="32"/>
          <w:cs/>
        </w:rPr>
        <w:tab/>
      </w:r>
      <w:r w:rsidRPr="00491D60">
        <w:rPr>
          <w:rFonts w:ascii="TH SarabunIT๙" w:hAnsi="TH SarabunIT๙" w:cs="TH SarabunIT๙" w:hint="cs"/>
          <w:sz w:val="32"/>
          <w:szCs w:val="32"/>
          <w:cs/>
        </w:rPr>
        <w:t>-ยื่นคำขอภายใน 6 เดือน นับตั้งแต่วันที่ออกใบ</w:t>
      </w:r>
      <w:proofErr w:type="spellStart"/>
      <w:r w:rsidRPr="00491D60">
        <w:rPr>
          <w:rFonts w:ascii="TH SarabunIT๙" w:hAnsi="TH SarabunIT๙" w:cs="TH SarabunIT๙" w:hint="cs"/>
          <w:sz w:val="32"/>
          <w:szCs w:val="32"/>
          <w:cs/>
        </w:rPr>
        <w:t>มรณ</w:t>
      </w:r>
      <w:proofErr w:type="spellEnd"/>
      <w:r w:rsidRPr="00491D60">
        <w:rPr>
          <w:rFonts w:ascii="TH SarabunIT๙" w:hAnsi="TH SarabunIT๙" w:cs="TH SarabunIT๙" w:hint="cs"/>
          <w:sz w:val="32"/>
          <w:szCs w:val="32"/>
          <w:cs/>
        </w:rPr>
        <w:t>บัตร</w:t>
      </w:r>
    </w:p>
    <w:p w:rsidR="000010F6" w:rsidRPr="00491D60" w:rsidRDefault="000010F6" w:rsidP="000010F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1D60">
        <w:rPr>
          <w:rFonts w:ascii="TH SarabunIT๙" w:hAnsi="TH SarabunIT๙" w:cs="TH SarabunIT๙"/>
          <w:sz w:val="32"/>
          <w:szCs w:val="32"/>
          <w:cs/>
        </w:rPr>
        <w:tab/>
      </w:r>
      <w:r w:rsidRPr="00491D60">
        <w:rPr>
          <w:rFonts w:ascii="TH SarabunIT๙" w:hAnsi="TH SarabunIT๙" w:cs="TH SarabunIT๙" w:hint="cs"/>
          <w:sz w:val="32"/>
          <w:szCs w:val="32"/>
          <w:cs/>
        </w:rPr>
        <w:t>-ปรับปรุงคุณสมบัติของผู้สูงอายุที่เสียชีวิต ต้องเป็นผู้สูงอายุ</w:t>
      </w:r>
      <w:r w:rsidR="00ED6AEB" w:rsidRPr="00491D60">
        <w:rPr>
          <w:rFonts w:ascii="TH SarabunIT๙" w:hAnsi="TH SarabunIT๙" w:cs="TH SarabunIT๙" w:hint="cs"/>
          <w:sz w:val="32"/>
          <w:szCs w:val="32"/>
          <w:cs/>
        </w:rPr>
        <w:t xml:space="preserve">ที่มีบัตรสวัสดิการแห่งรัฐ หากเป็นผู้สูงอายุที่มีคุณสมบัติตามเกณฑ์บัตรสวัสดิการแห่งรัฐ แต่ไม่มีบัตรสวัสดิการแห่งรัฐ หรือยังไม่ได้ลงทะเบียนให้กำนัน ผู้ใหญ่บ้าน เป็นผู้รับรองคุณสมบัติ </w:t>
      </w:r>
    </w:p>
    <w:p w:rsidR="00240DC4" w:rsidRPr="00491D60" w:rsidRDefault="00ED6AEB" w:rsidP="000010F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1D60">
        <w:rPr>
          <w:rFonts w:ascii="TH SarabunIT๙" w:hAnsi="TH SarabunIT๙" w:cs="TH SarabunIT๙"/>
          <w:sz w:val="32"/>
          <w:szCs w:val="32"/>
          <w:cs/>
        </w:rPr>
        <w:tab/>
      </w:r>
      <w:r w:rsidRPr="00491D60">
        <w:rPr>
          <w:rFonts w:ascii="TH SarabunIT๙" w:hAnsi="TH SarabunIT๙" w:cs="TH SarabunIT๙" w:hint="cs"/>
          <w:sz w:val="32"/>
          <w:szCs w:val="32"/>
          <w:cs/>
        </w:rPr>
        <w:t>-วงเงินค่าทำศพ รายละ3</w:t>
      </w:r>
      <w:r w:rsidRPr="00491D60">
        <w:rPr>
          <w:rFonts w:ascii="TH SarabunIT๙" w:hAnsi="TH SarabunIT๙" w:cs="TH SarabunIT๙"/>
          <w:sz w:val="32"/>
          <w:szCs w:val="32"/>
        </w:rPr>
        <w:t>,</w:t>
      </w:r>
      <w:r w:rsidRPr="00491D6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240DC4" w:rsidRDefault="00ED6AEB" w:rsidP="000010F6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2417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ยื่นเอกสารที่ </w:t>
      </w:r>
      <w:proofErr w:type="spellStart"/>
      <w:r w:rsidR="002417D9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2417D9">
        <w:rPr>
          <w:rFonts w:ascii="TH SarabunIT๙" w:hAnsi="TH SarabunIT๙" w:cs="TH SarabunIT๙" w:hint="cs"/>
          <w:b/>
          <w:bCs/>
          <w:sz w:val="32"/>
          <w:szCs w:val="32"/>
          <w:cs/>
        </w:rPr>
        <w:t>.นางหลง</w:t>
      </w:r>
    </w:p>
    <w:p w:rsidR="000010F6" w:rsidRPr="00491D60" w:rsidRDefault="00756526" w:rsidP="002417D9">
      <w:pPr>
        <w:spacing w:after="0"/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D60">
        <w:rPr>
          <w:rFonts w:ascii="TH SarabunIT๙" w:hAnsi="TH SarabunIT๙" w:cs="TH SarabunIT๙" w:hint="cs"/>
          <w:b/>
          <w:bCs/>
          <w:sz w:val="28"/>
          <w:cs/>
        </w:rPr>
        <w:t>เอกสารดังนี้</w:t>
      </w:r>
    </w:p>
    <w:p w:rsidR="00756526" w:rsidRPr="00491D60" w:rsidRDefault="00240DC4" w:rsidP="002417D9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 w:rsidR="00756526" w:rsidRPr="00491D60">
        <w:rPr>
          <w:rFonts w:ascii="TH SarabunIT๙" w:hAnsi="TH SarabunIT๙" w:cs="TH SarabunIT๙" w:hint="cs"/>
          <w:sz w:val="28"/>
          <w:cs/>
        </w:rPr>
        <w:t>1.สำเนาใบ</w:t>
      </w:r>
      <w:proofErr w:type="spellStart"/>
      <w:r w:rsidR="00756526" w:rsidRPr="00491D60">
        <w:rPr>
          <w:rFonts w:ascii="TH SarabunIT๙" w:hAnsi="TH SarabunIT๙" w:cs="TH SarabunIT๙" w:hint="cs"/>
          <w:sz w:val="28"/>
          <w:cs/>
        </w:rPr>
        <w:t>มรณ</w:t>
      </w:r>
      <w:proofErr w:type="spellEnd"/>
      <w:r w:rsidR="00756526" w:rsidRPr="00491D60">
        <w:rPr>
          <w:rFonts w:ascii="TH SarabunIT๙" w:hAnsi="TH SarabunIT๙" w:cs="TH SarabunIT๙" w:hint="cs"/>
          <w:sz w:val="28"/>
          <w:cs/>
        </w:rPr>
        <w:t>บัตรของผู้สูงอายุ 1 ฉบับ</w:t>
      </w:r>
      <w:r>
        <w:rPr>
          <w:rFonts w:ascii="TH SarabunIT๙" w:hAnsi="TH SarabunIT๙" w:cs="TH SarabunIT๙"/>
          <w:sz w:val="28"/>
        </w:rPr>
        <w:t xml:space="preserve">                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</w:t>
      </w:r>
      <w:r w:rsidRPr="00491D60">
        <w:rPr>
          <w:rFonts w:ascii="TH SarabunIT๙" w:hAnsi="TH SarabunIT๙" w:cs="TH SarabunIT๙"/>
          <w:sz w:val="28"/>
          <w:cs/>
        </w:rPr>
        <w:t>5.หนังสือรับรองผ</w:t>
      </w:r>
      <w:r w:rsidRPr="00491D60">
        <w:rPr>
          <w:rFonts w:ascii="TH SarabunIT๙" w:hAnsi="TH SarabunIT๙" w:cs="TH SarabunIT๙" w:hint="cs"/>
          <w:sz w:val="28"/>
          <w:cs/>
        </w:rPr>
        <w:t xml:space="preserve">ู้รับผิดชอบในการจัดการศพ (รับที่ </w:t>
      </w:r>
      <w:proofErr w:type="spellStart"/>
      <w:r w:rsidRPr="00491D60">
        <w:rPr>
          <w:rFonts w:ascii="TH SarabunIT๙" w:hAnsi="TH SarabunIT๙" w:cs="TH SarabunIT๙" w:hint="cs"/>
          <w:sz w:val="28"/>
          <w:cs/>
        </w:rPr>
        <w:t>อบต</w:t>
      </w:r>
      <w:proofErr w:type="spellEnd"/>
      <w:r w:rsidRPr="00491D60">
        <w:rPr>
          <w:rFonts w:ascii="TH SarabunIT๙" w:hAnsi="TH SarabunIT๙" w:cs="TH SarabunIT๙" w:hint="cs"/>
          <w:sz w:val="28"/>
          <w:cs/>
        </w:rPr>
        <w:t>.นางหลง)</w:t>
      </w:r>
    </w:p>
    <w:p w:rsidR="00756526" w:rsidRPr="00491D60" w:rsidRDefault="00240DC4" w:rsidP="002417D9">
      <w:pPr>
        <w:spacing w:after="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756526" w:rsidRPr="00491D60">
        <w:rPr>
          <w:rFonts w:ascii="TH SarabunIT๙" w:hAnsi="TH SarabunIT๙" w:cs="TH SarabunIT๙" w:hint="cs"/>
          <w:sz w:val="28"/>
          <w:cs/>
        </w:rPr>
        <w:t>2.สำเนาบัตรสวัสดิการแห่งรัฐของ</w:t>
      </w:r>
      <w:r w:rsidR="00491D60" w:rsidRPr="00491D60">
        <w:rPr>
          <w:rFonts w:ascii="TH SarabunIT๙" w:hAnsi="TH SarabunIT๙" w:cs="TH SarabunIT๙" w:hint="cs"/>
          <w:sz w:val="28"/>
          <w:cs/>
        </w:rPr>
        <w:t>ผู้สูงอายุ 1 ฉบับ</w:t>
      </w:r>
      <w:r>
        <w:rPr>
          <w:rFonts w:ascii="TH SarabunIT๙" w:hAnsi="TH SarabunIT๙" w:cs="TH SarabunIT๙"/>
          <w:sz w:val="28"/>
        </w:rPr>
        <w:t xml:space="preserve">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491D60">
        <w:rPr>
          <w:rFonts w:ascii="TH SarabunIT๙" w:hAnsi="TH SarabunIT๙" w:cs="TH SarabunIT๙" w:hint="cs"/>
          <w:sz w:val="28"/>
          <w:cs/>
        </w:rPr>
        <w:t>6.สำเนาบัตรประจำตำแหน่งผู้รับรอง จำนวน 1 ฉบับ</w:t>
      </w:r>
    </w:p>
    <w:p w:rsidR="00491D60" w:rsidRPr="00491D60" w:rsidRDefault="00240DC4" w:rsidP="002417D9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491D60" w:rsidRPr="00491D60">
        <w:rPr>
          <w:rFonts w:ascii="TH SarabunIT๙" w:hAnsi="TH SarabunIT๙" w:cs="TH SarabunIT๙" w:hint="cs"/>
          <w:sz w:val="28"/>
          <w:cs/>
        </w:rPr>
        <w:t>3.บัตรประจำตัวประชาชนผู้ยื่นคำขอ 1 ฉบับ</w:t>
      </w:r>
    </w:p>
    <w:p w:rsidR="00491D60" w:rsidRPr="00491D60" w:rsidRDefault="00240DC4" w:rsidP="002417D9">
      <w:pPr>
        <w:spacing w:after="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491D60" w:rsidRPr="00491D60">
        <w:rPr>
          <w:rFonts w:ascii="TH SarabunIT๙" w:hAnsi="TH SarabunIT๙" w:cs="TH SarabunIT๙" w:hint="cs"/>
          <w:sz w:val="28"/>
          <w:cs/>
        </w:rPr>
        <w:t>4.สำเนาบัญชีธนาคารของผู้ยื่นคำขอ 1 ฉบับ</w:t>
      </w:r>
    </w:p>
    <w:p w:rsidR="00DD04F8" w:rsidRDefault="00491D60" w:rsidP="001C3554">
      <w:pPr>
        <w:spacing w:after="0"/>
        <w:rPr>
          <w:rFonts w:ascii="TH SarabunIT๙" w:hAnsi="TH SarabunIT๙" w:cs="TH SarabunIT๙"/>
          <w:sz w:val="28"/>
        </w:rPr>
      </w:pPr>
      <w:r w:rsidRPr="00491D60">
        <w:rPr>
          <w:rFonts w:ascii="TH SarabunIT๙" w:hAnsi="TH SarabunIT๙" w:cs="TH SarabunIT๙"/>
          <w:sz w:val="28"/>
          <w:cs/>
        </w:rPr>
        <w:tab/>
      </w:r>
      <w:r w:rsidRPr="00491D60">
        <w:rPr>
          <w:rFonts w:ascii="TH SarabunIT๙" w:hAnsi="TH SarabunIT๙" w:cs="TH SarabunIT๙"/>
          <w:sz w:val="28"/>
          <w:cs/>
        </w:rPr>
        <w:tab/>
      </w:r>
    </w:p>
    <w:p w:rsidR="006E08E4" w:rsidRDefault="006E08E4" w:rsidP="001C3554">
      <w:pPr>
        <w:spacing w:after="0"/>
        <w:rPr>
          <w:rFonts w:ascii="TH SarabunIT๙" w:hAnsi="TH SarabunIT๙" w:cs="TH SarabunIT๙"/>
          <w:sz w:val="28"/>
        </w:rPr>
      </w:pPr>
    </w:p>
    <w:p w:rsidR="006E08E4" w:rsidRDefault="006E08E4" w:rsidP="001C3554">
      <w:pPr>
        <w:spacing w:after="0"/>
        <w:rPr>
          <w:rFonts w:ascii="TH SarabunIT๙" w:hAnsi="TH SarabunIT๙" w:cs="TH SarabunIT๙"/>
          <w:sz w:val="28"/>
        </w:rPr>
      </w:pPr>
    </w:p>
    <w:p w:rsidR="006E08E4" w:rsidRDefault="006E08E4" w:rsidP="001C3554">
      <w:pPr>
        <w:spacing w:after="0"/>
        <w:rPr>
          <w:rFonts w:ascii="TH SarabunIT๙" w:hAnsi="TH SarabunIT๙" w:cs="TH SarabunIT๙"/>
          <w:sz w:val="28"/>
        </w:rPr>
      </w:pPr>
    </w:p>
    <w:p w:rsidR="006E08E4" w:rsidRDefault="006E08E4" w:rsidP="001C3554">
      <w:pPr>
        <w:spacing w:after="0"/>
        <w:rPr>
          <w:rFonts w:ascii="TH SarabunIT๙" w:hAnsi="TH SarabunIT๙" w:cs="TH SarabunIT๙"/>
          <w:sz w:val="28"/>
        </w:rPr>
      </w:pPr>
    </w:p>
    <w:p w:rsidR="006E08E4" w:rsidRDefault="006E08E4" w:rsidP="001C3554">
      <w:pPr>
        <w:spacing w:after="0"/>
        <w:rPr>
          <w:rFonts w:ascii="TH SarabunIT๙" w:hAnsi="TH SarabunIT๙" w:cs="TH SarabunIT๙"/>
          <w:sz w:val="28"/>
        </w:rPr>
      </w:pPr>
    </w:p>
    <w:p w:rsidR="006E08E4" w:rsidRDefault="006E08E4" w:rsidP="001C3554">
      <w:pPr>
        <w:spacing w:after="0"/>
        <w:rPr>
          <w:rFonts w:ascii="TH SarabunIT๙" w:hAnsi="TH SarabunIT๙" w:cs="TH SarabunIT๙"/>
          <w:sz w:val="28"/>
        </w:rPr>
      </w:pPr>
    </w:p>
    <w:p w:rsidR="006E08E4" w:rsidRDefault="006E08E4" w:rsidP="001C3554">
      <w:pPr>
        <w:spacing w:after="0"/>
        <w:rPr>
          <w:rFonts w:ascii="TH SarabunIT๙" w:hAnsi="TH SarabunIT๙" w:cs="TH SarabunIT๙" w:hint="cs"/>
          <w:sz w:val="28"/>
        </w:rPr>
      </w:pPr>
    </w:p>
    <w:p w:rsidR="006E08E4" w:rsidRDefault="006E08E4" w:rsidP="001C3554">
      <w:pPr>
        <w:spacing w:after="0"/>
        <w:rPr>
          <w:rFonts w:ascii="TH SarabunIT๙" w:hAnsi="TH SarabunIT๙" w:cs="TH SarabunIT๙"/>
          <w:sz w:val="28"/>
        </w:rPr>
      </w:pPr>
    </w:p>
    <w:p w:rsidR="006E08E4" w:rsidRPr="006E08E4" w:rsidRDefault="006E08E4" w:rsidP="006E08E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6E08E4">
        <w:rPr>
          <w:rFonts w:ascii="TH SarabunIT๙" w:hAnsi="TH SarabunIT๙" w:cs="TH SarabunIT๙" w:hint="cs"/>
          <w:b/>
          <w:bCs/>
          <w:sz w:val="100"/>
          <w:szCs w:val="100"/>
          <w:cs/>
        </w:rPr>
        <w:t>รายชื่อแสดงตนและยืนยันบัญ</w:t>
      </w: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>ชี ประจำปีงบ 2564</w:t>
      </w:r>
    </w:p>
    <w:p w:rsidR="006E08E4" w:rsidRDefault="006E08E4" w:rsidP="006E08E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>ผู้สูงอายุ/ผู้พิการ หมู่ 7</w:t>
      </w:r>
    </w:p>
    <w:p w:rsidR="006E08E4" w:rsidRDefault="006E08E4" w:rsidP="006E08E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E08E4" w:rsidRDefault="006E08E4" w:rsidP="006E08E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E08E4" w:rsidRDefault="006E08E4" w:rsidP="006E08E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E08E4" w:rsidRDefault="006E08E4" w:rsidP="006E08E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E08E4" w:rsidRDefault="006E08E4" w:rsidP="006E08E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E08E4" w:rsidRDefault="006E08E4" w:rsidP="006E08E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E08E4" w:rsidRDefault="006E08E4" w:rsidP="006E08E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E08E4" w:rsidRDefault="006E08E4" w:rsidP="006E08E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6E08E4" w:rsidRPr="006E08E4" w:rsidTr="006E08E4">
        <w:tc>
          <w:tcPr>
            <w:tcW w:w="10621" w:type="dxa"/>
          </w:tcPr>
          <w:p w:rsidR="006E08E4" w:rsidRPr="006E08E4" w:rsidRDefault="006E08E4" w:rsidP="006E08E4">
            <w:pPr>
              <w:jc w:val="right"/>
              <w:rPr>
                <w:rFonts w:ascii="TH SarabunIT๙" w:hAnsi="TH SarabunIT๙" w:cs="TH SarabunIT๙" w:hint="cs"/>
                <w:b/>
                <w:bCs/>
                <w:sz w:val="60"/>
                <w:szCs w:val="60"/>
              </w:rPr>
            </w:pPr>
            <w:r w:rsidRPr="006E08E4"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 xml:space="preserve">หมู่ที่ 1 </w:t>
            </w:r>
          </w:p>
        </w:tc>
      </w:tr>
      <w:tr w:rsidR="006E08E4" w:rsidRPr="006E08E4" w:rsidTr="006E08E4">
        <w:tc>
          <w:tcPr>
            <w:tcW w:w="10621" w:type="dxa"/>
          </w:tcPr>
          <w:p w:rsidR="006E08E4" w:rsidRPr="006E08E4" w:rsidRDefault="006E08E4" w:rsidP="006E08E4">
            <w:pPr>
              <w:jc w:val="right"/>
              <w:rPr>
                <w:rFonts w:ascii="TH SarabunIT๙" w:hAnsi="TH SarabunIT๙" w:cs="TH SarabunIT๙" w:hint="cs"/>
                <w:b/>
                <w:bCs/>
                <w:sz w:val="60"/>
                <w:szCs w:val="60"/>
              </w:rPr>
            </w:pPr>
            <w:r w:rsidRPr="006E08E4"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>หมู่ที่ 2</w:t>
            </w:r>
          </w:p>
        </w:tc>
      </w:tr>
      <w:tr w:rsidR="006E08E4" w:rsidRPr="006E08E4" w:rsidTr="006E08E4">
        <w:tc>
          <w:tcPr>
            <w:tcW w:w="10621" w:type="dxa"/>
          </w:tcPr>
          <w:p w:rsidR="006E08E4" w:rsidRPr="006E08E4" w:rsidRDefault="006E08E4" w:rsidP="006E08E4">
            <w:pPr>
              <w:jc w:val="right"/>
              <w:rPr>
                <w:rFonts w:ascii="TH SarabunIT๙" w:hAnsi="TH SarabunIT๙" w:cs="TH SarabunIT๙" w:hint="cs"/>
                <w:b/>
                <w:bCs/>
                <w:sz w:val="60"/>
                <w:szCs w:val="60"/>
              </w:rPr>
            </w:pPr>
            <w:r w:rsidRPr="006E08E4"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>หมู่ที่ 3</w:t>
            </w:r>
          </w:p>
        </w:tc>
      </w:tr>
      <w:tr w:rsidR="006E08E4" w:rsidRPr="006E08E4" w:rsidTr="006E08E4">
        <w:tc>
          <w:tcPr>
            <w:tcW w:w="10621" w:type="dxa"/>
          </w:tcPr>
          <w:p w:rsidR="006E08E4" w:rsidRPr="006E08E4" w:rsidRDefault="006E08E4" w:rsidP="006E08E4">
            <w:pPr>
              <w:jc w:val="right"/>
              <w:rPr>
                <w:rFonts w:ascii="TH SarabunIT๙" w:hAnsi="TH SarabunIT๙" w:cs="TH SarabunIT๙" w:hint="cs"/>
                <w:b/>
                <w:bCs/>
                <w:sz w:val="60"/>
                <w:szCs w:val="60"/>
              </w:rPr>
            </w:pPr>
            <w:r w:rsidRPr="006E08E4"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>หมู่ที่ 4</w:t>
            </w:r>
          </w:p>
        </w:tc>
      </w:tr>
      <w:tr w:rsidR="006E08E4" w:rsidRPr="006E08E4" w:rsidTr="006E08E4">
        <w:tc>
          <w:tcPr>
            <w:tcW w:w="10621" w:type="dxa"/>
          </w:tcPr>
          <w:p w:rsidR="006E08E4" w:rsidRPr="006E08E4" w:rsidRDefault="006E08E4" w:rsidP="006E08E4">
            <w:pPr>
              <w:jc w:val="right"/>
              <w:rPr>
                <w:rFonts w:ascii="TH SarabunIT๙" w:hAnsi="TH SarabunIT๙" w:cs="TH SarabunIT๙" w:hint="cs"/>
                <w:b/>
                <w:bCs/>
                <w:sz w:val="60"/>
                <w:szCs w:val="60"/>
              </w:rPr>
            </w:pPr>
            <w:r w:rsidRPr="006E08E4"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>หมู่ที่ 5</w:t>
            </w:r>
          </w:p>
        </w:tc>
      </w:tr>
      <w:tr w:rsidR="006E08E4" w:rsidRPr="006E08E4" w:rsidTr="006E08E4">
        <w:tc>
          <w:tcPr>
            <w:tcW w:w="10621" w:type="dxa"/>
          </w:tcPr>
          <w:p w:rsidR="006E08E4" w:rsidRPr="006E08E4" w:rsidRDefault="006E08E4" w:rsidP="006E08E4">
            <w:pPr>
              <w:jc w:val="right"/>
              <w:rPr>
                <w:rFonts w:ascii="TH SarabunIT๙" w:hAnsi="TH SarabunIT๙" w:cs="TH SarabunIT๙" w:hint="cs"/>
                <w:b/>
                <w:bCs/>
                <w:sz w:val="60"/>
                <w:szCs w:val="60"/>
              </w:rPr>
            </w:pPr>
            <w:r w:rsidRPr="006E08E4"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>หมู่ที่ 6</w:t>
            </w:r>
          </w:p>
        </w:tc>
      </w:tr>
      <w:tr w:rsidR="006E08E4" w:rsidRPr="006E08E4" w:rsidTr="006E08E4">
        <w:tc>
          <w:tcPr>
            <w:tcW w:w="10621" w:type="dxa"/>
          </w:tcPr>
          <w:p w:rsidR="006E08E4" w:rsidRPr="006E08E4" w:rsidRDefault="006E08E4" w:rsidP="006E08E4">
            <w:pPr>
              <w:jc w:val="right"/>
              <w:rPr>
                <w:rFonts w:ascii="TH SarabunIT๙" w:hAnsi="TH SarabunIT๙" w:cs="TH SarabunIT๙" w:hint="cs"/>
                <w:b/>
                <w:bCs/>
                <w:sz w:val="60"/>
                <w:szCs w:val="60"/>
              </w:rPr>
            </w:pPr>
            <w:r w:rsidRPr="006E08E4"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>หมู่ที่ 7</w:t>
            </w:r>
          </w:p>
        </w:tc>
      </w:tr>
    </w:tbl>
    <w:p w:rsidR="006E08E4" w:rsidRDefault="006E08E4" w:rsidP="006E08E4">
      <w:pPr>
        <w:spacing w:after="0"/>
        <w:rPr>
          <w:rFonts w:ascii="TH SarabunIT๙" w:hAnsi="TH SarabunIT๙" w:cs="TH SarabunIT๙"/>
          <w:b/>
          <w:bCs/>
          <w:sz w:val="100"/>
          <w:szCs w:val="100"/>
        </w:rPr>
      </w:pPr>
    </w:p>
    <w:p w:rsidR="007F1B70" w:rsidRDefault="007F1B70" w:rsidP="006E08E4">
      <w:pPr>
        <w:spacing w:after="0"/>
        <w:rPr>
          <w:rFonts w:ascii="TH SarabunIT๙" w:hAnsi="TH SarabunIT๙" w:cs="TH SarabunIT๙"/>
          <w:b/>
          <w:bCs/>
          <w:sz w:val="100"/>
          <w:szCs w:val="100"/>
        </w:rPr>
      </w:pPr>
    </w:p>
    <w:p w:rsidR="007F1B70" w:rsidRDefault="007F1B70" w:rsidP="006E08E4">
      <w:pPr>
        <w:spacing w:after="0"/>
        <w:rPr>
          <w:rFonts w:ascii="TH SarabunIT๙" w:hAnsi="TH SarabunIT๙" w:cs="TH SarabunIT๙"/>
          <w:b/>
          <w:bCs/>
          <w:sz w:val="100"/>
          <w:szCs w:val="100"/>
        </w:rPr>
      </w:pPr>
    </w:p>
    <w:p w:rsidR="007F1B70" w:rsidRDefault="007F1B70" w:rsidP="006E08E4">
      <w:pPr>
        <w:spacing w:after="0"/>
        <w:rPr>
          <w:rFonts w:ascii="TH SarabunIT๙" w:hAnsi="TH SarabunIT๙" w:cs="TH SarabunIT๙"/>
          <w:b/>
          <w:bCs/>
          <w:sz w:val="100"/>
          <w:szCs w:val="100"/>
        </w:rPr>
      </w:pPr>
    </w:p>
    <w:p w:rsidR="007F1B70" w:rsidRDefault="007F1B70" w:rsidP="006E08E4">
      <w:pPr>
        <w:spacing w:after="0"/>
        <w:rPr>
          <w:rFonts w:ascii="TH SarabunIT๙" w:hAnsi="TH SarabunIT๙" w:cs="TH SarabunIT๙"/>
          <w:b/>
          <w:bCs/>
          <w:sz w:val="100"/>
          <w:szCs w:val="100"/>
        </w:rPr>
      </w:pPr>
    </w:p>
    <w:p w:rsidR="007F1B70" w:rsidRDefault="007F1B70" w:rsidP="006E08E4">
      <w:pPr>
        <w:spacing w:after="0"/>
        <w:rPr>
          <w:rFonts w:ascii="TH SarabunIT๙" w:hAnsi="TH SarabunIT๙" w:cs="TH SarabunIT๙"/>
          <w:b/>
          <w:bCs/>
          <w:sz w:val="100"/>
          <w:szCs w:val="100"/>
        </w:rPr>
      </w:pPr>
    </w:p>
    <w:p w:rsidR="007F1B70" w:rsidRDefault="007F1B70" w:rsidP="006E08E4">
      <w:pPr>
        <w:spacing w:after="0"/>
        <w:rPr>
          <w:rFonts w:ascii="TH SarabunIT๙" w:hAnsi="TH SarabunIT๙" w:cs="TH SarabunIT๙"/>
          <w:b/>
          <w:bCs/>
          <w:sz w:val="100"/>
          <w:szCs w:val="100"/>
        </w:rPr>
      </w:pPr>
    </w:p>
    <w:p w:rsidR="007F1B70" w:rsidRDefault="007F1B70" w:rsidP="006E08E4">
      <w:pPr>
        <w:spacing w:after="0"/>
        <w:rPr>
          <w:rFonts w:ascii="TH SarabunIT๙" w:hAnsi="TH SarabunIT๙" w:cs="TH SarabunIT๙" w:hint="cs"/>
          <w:b/>
          <w:bCs/>
          <w:sz w:val="100"/>
          <w:szCs w:val="100"/>
        </w:rPr>
      </w:pPr>
    </w:p>
    <w:p w:rsidR="007F1B70" w:rsidRDefault="007F1B70" w:rsidP="006E08E4">
      <w:pPr>
        <w:spacing w:after="0"/>
        <w:rPr>
          <w:rFonts w:ascii="TH SarabunIT๙" w:hAnsi="TH SarabunIT๙" w:cs="TH SarabunIT๙"/>
          <w:b/>
          <w:bCs/>
          <w:sz w:val="100"/>
          <w:szCs w:val="100"/>
        </w:rPr>
      </w:pPr>
    </w:p>
    <w:p w:rsidR="007F1B70" w:rsidRPr="006E08E4" w:rsidRDefault="007F1B70" w:rsidP="006E08E4">
      <w:pPr>
        <w:spacing w:after="0"/>
        <w:rPr>
          <w:rFonts w:ascii="TH SarabunIT๙" w:hAnsi="TH SarabunIT๙" w:cs="TH SarabunIT๙" w:hint="cs"/>
          <w:b/>
          <w:bCs/>
          <w:sz w:val="100"/>
          <w:szCs w:val="100"/>
          <w:cs/>
        </w:rPr>
      </w:pP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 xml:space="preserve">           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 xml:space="preserve">  หนังสือที่เกี่ยวข้อง</w:t>
      </w:r>
    </w:p>
    <w:sectPr w:rsidR="007F1B70" w:rsidRPr="006E08E4" w:rsidSect="00240DC4">
      <w:pgSz w:w="11906" w:h="16838"/>
      <w:pgMar w:top="28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6D75"/>
    <w:multiLevelType w:val="hybridMultilevel"/>
    <w:tmpl w:val="59CAF652"/>
    <w:lvl w:ilvl="0" w:tplc="7ABC23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316DC0"/>
    <w:multiLevelType w:val="hybridMultilevel"/>
    <w:tmpl w:val="2654C5B4"/>
    <w:lvl w:ilvl="0" w:tplc="3CFCE80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F8"/>
    <w:rsid w:val="000010F6"/>
    <w:rsid w:val="001973CB"/>
    <w:rsid w:val="001C3554"/>
    <w:rsid w:val="00240DC4"/>
    <w:rsid w:val="002417D9"/>
    <w:rsid w:val="002C0145"/>
    <w:rsid w:val="002D2E87"/>
    <w:rsid w:val="00491D60"/>
    <w:rsid w:val="004E6571"/>
    <w:rsid w:val="00556286"/>
    <w:rsid w:val="005933AA"/>
    <w:rsid w:val="00615763"/>
    <w:rsid w:val="006E08E4"/>
    <w:rsid w:val="00756526"/>
    <w:rsid w:val="007F1B70"/>
    <w:rsid w:val="008804EA"/>
    <w:rsid w:val="00C12D74"/>
    <w:rsid w:val="00DD04F8"/>
    <w:rsid w:val="00ED6AEB"/>
    <w:rsid w:val="00F02C53"/>
    <w:rsid w:val="00F64DD0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D4CA2-D9B9-49D0-8528-B2BD6E28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6526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6E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13</cp:revision>
  <cp:lastPrinted>2020-09-03T05:15:00Z</cp:lastPrinted>
  <dcterms:created xsi:type="dcterms:W3CDTF">2020-09-03T02:39:00Z</dcterms:created>
  <dcterms:modified xsi:type="dcterms:W3CDTF">2020-09-03T05:16:00Z</dcterms:modified>
</cp:coreProperties>
</file>